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AB" w:rsidRDefault="00BA11AB" w:rsidP="00BA11AB">
      <w:pPr>
        <w:jc w:val="center"/>
        <w:rPr>
          <w:b/>
          <w:sz w:val="40"/>
          <w:szCs w:val="40"/>
          <w:lang w:eastAsia="ru-RU"/>
        </w:rPr>
      </w:pPr>
      <w:r>
        <w:rPr>
          <w:noProof/>
          <w:sz w:val="44"/>
          <w:szCs w:val="44"/>
          <w:lang w:val="lt-LT" w:eastAsia="lt-LT"/>
        </w:rPr>
        <w:drawing>
          <wp:inline distT="0" distB="0" distL="0" distR="0">
            <wp:extent cx="596265" cy="763270"/>
            <wp:effectExtent l="0" t="0" r="0" b="0"/>
            <wp:docPr id="1" name="Paveikslėlis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 cy="763270"/>
                    </a:xfrm>
                    <a:prstGeom prst="rect">
                      <a:avLst/>
                    </a:prstGeom>
                    <a:noFill/>
                    <a:ln>
                      <a:noFill/>
                    </a:ln>
                  </pic:spPr>
                </pic:pic>
              </a:graphicData>
            </a:graphic>
          </wp:inline>
        </w:drawing>
      </w:r>
    </w:p>
    <w:p w:rsidR="00BA11AB" w:rsidRDefault="00BA11AB" w:rsidP="00BA11AB">
      <w:pPr>
        <w:jc w:val="center"/>
        <w:rPr>
          <w:b/>
          <w:sz w:val="40"/>
          <w:szCs w:val="40"/>
          <w:lang w:eastAsia="ru-RU"/>
        </w:rPr>
      </w:pPr>
    </w:p>
    <w:p w:rsidR="00BA11AB" w:rsidRDefault="00BA11AB" w:rsidP="00BA11AB">
      <w:pPr>
        <w:jc w:val="center"/>
        <w:rPr>
          <w:sz w:val="40"/>
          <w:szCs w:val="40"/>
          <w:lang w:eastAsia="ru-RU"/>
        </w:rPr>
      </w:pPr>
      <w:r>
        <w:rPr>
          <w:b/>
          <w:sz w:val="40"/>
          <w:szCs w:val="40"/>
          <w:lang w:eastAsia="ru-RU"/>
        </w:rPr>
        <w:t>VILNIAUS „GIJOS</w:t>
      </w:r>
      <w:proofErr w:type="gramStart"/>
      <w:r>
        <w:rPr>
          <w:b/>
          <w:sz w:val="40"/>
          <w:szCs w:val="40"/>
          <w:lang w:eastAsia="ru-RU"/>
        </w:rPr>
        <w:t>“ JAUNIMO</w:t>
      </w:r>
      <w:proofErr w:type="gramEnd"/>
      <w:r>
        <w:rPr>
          <w:b/>
          <w:sz w:val="40"/>
          <w:szCs w:val="40"/>
          <w:lang w:eastAsia="ru-RU"/>
        </w:rPr>
        <w:t xml:space="preserve"> MOKYKLA</w:t>
      </w:r>
    </w:p>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sz w:val="44"/>
          <w:szCs w:val="44"/>
        </w:rPr>
      </w:pPr>
    </w:p>
    <w:p w:rsidR="00BA11AB" w:rsidRDefault="00BA11AB" w:rsidP="00BA11AB">
      <w:pPr>
        <w:jc w:val="center"/>
      </w:pPr>
    </w:p>
    <w:p w:rsidR="00BA11AB" w:rsidRDefault="00BA11AB" w:rsidP="00BA11AB">
      <w:pPr>
        <w:jc w:val="center"/>
        <w:rPr>
          <w:sz w:val="44"/>
          <w:szCs w:val="44"/>
          <w:lang w:eastAsia="ru-RU"/>
        </w:rPr>
      </w:pPr>
    </w:p>
    <w:p w:rsidR="00BA11AB" w:rsidRDefault="00BA11AB" w:rsidP="00BA11AB">
      <w:pPr>
        <w:jc w:val="center"/>
        <w:rPr>
          <w:b/>
          <w:sz w:val="48"/>
          <w:szCs w:val="48"/>
          <w:lang w:eastAsia="ru-RU"/>
        </w:rPr>
      </w:pPr>
      <w:bookmarkStart w:id="0" w:name="_GoBack"/>
      <w:r>
        <w:rPr>
          <w:b/>
          <w:caps/>
          <w:sz w:val="48"/>
          <w:szCs w:val="48"/>
          <w:lang w:eastAsia="ru-RU"/>
        </w:rPr>
        <w:t>MOKYKLOS DARBO TVARKOS TAISYKLĖS</w:t>
      </w:r>
    </w:p>
    <w:bookmarkEnd w:id="0"/>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sz w:val="44"/>
          <w:szCs w:val="44"/>
          <w:lang w:eastAsia="ru-RU"/>
        </w:rPr>
      </w:pPr>
    </w:p>
    <w:p w:rsidR="00BA11AB" w:rsidRDefault="00BA11AB" w:rsidP="00BA11AB">
      <w:pPr>
        <w:jc w:val="center"/>
        <w:rPr>
          <w:lang w:eastAsia="ru-RU"/>
        </w:rPr>
      </w:pPr>
    </w:p>
    <w:p w:rsidR="00BA11AB" w:rsidRDefault="00BA11AB" w:rsidP="00BA11AB">
      <w:pPr>
        <w:jc w:val="center"/>
        <w:rPr>
          <w:lang w:eastAsia="ru-RU"/>
        </w:rPr>
      </w:pPr>
    </w:p>
    <w:p w:rsidR="00BA11AB" w:rsidRDefault="00BA11AB" w:rsidP="00BA11AB">
      <w:pPr>
        <w:jc w:val="center"/>
        <w:rPr>
          <w:lang w:eastAsia="ru-RU"/>
        </w:rPr>
      </w:pPr>
    </w:p>
    <w:p w:rsidR="00BA11AB" w:rsidRDefault="00BA11AB" w:rsidP="00BA11AB">
      <w:pPr>
        <w:jc w:val="center"/>
        <w:rPr>
          <w:lang w:eastAsia="ru-RU"/>
        </w:rPr>
      </w:pPr>
    </w:p>
    <w:p w:rsidR="00BA11AB" w:rsidRDefault="00BA11AB" w:rsidP="00BA11AB">
      <w:pPr>
        <w:jc w:val="center"/>
        <w:rPr>
          <w:lang w:eastAsia="ru-RU"/>
        </w:rPr>
      </w:pPr>
    </w:p>
    <w:p w:rsidR="00BA11AB" w:rsidRDefault="00BA11AB" w:rsidP="00BA11AB">
      <w:pPr>
        <w:jc w:val="center"/>
        <w:rPr>
          <w:lang w:eastAsia="ru-RU"/>
        </w:rPr>
      </w:pPr>
    </w:p>
    <w:p w:rsidR="00BA11AB" w:rsidRDefault="00BA11AB" w:rsidP="00BA11AB">
      <w:pPr>
        <w:jc w:val="center"/>
        <w:rPr>
          <w:lang w:eastAsia="ru-RU"/>
        </w:rPr>
      </w:pPr>
    </w:p>
    <w:p w:rsidR="00BA11AB" w:rsidRDefault="00BA11AB" w:rsidP="00BA11AB">
      <w:pPr>
        <w:jc w:val="center"/>
        <w:rPr>
          <w:lang w:eastAsia="ru-RU"/>
        </w:rPr>
      </w:pPr>
    </w:p>
    <w:p w:rsidR="00BA11AB" w:rsidRDefault="00BA11AB" w:rsidP="00BA11AB">
      <w:pPr>
        <w:jc w:val="center"/>
        <w:rPr>
          <w:lang w:eastAsia="ru-RU"/>
        </w:rPr>
      </w:pPr>
    </w:p>
    <w:p w:rsidR="00BA11AB" w:rsidRDefault="00BA11AB" w:rsidP="00BA11AB">
      <w:pPr>
        <w:jc w:val="center"/>
        <w:rPr>
          <w:b/>
          <w:sz w:val="32"/>
          <w:szCs w:val="32"/>
          <w:lang w:eastAsia="ru-RU"/>
        </w:rPr>
      </w:pPr>
      <w:r>
        <w:rPr>
          <w:b/>
          <w:sz w:val="32"/>
          <w:szCs w:val="32"/>
          <w:lang w:eastAsia="ru-RU"/>
        </w:rPr>
        <w:t>Vilnius</w:t>
      </w:r>
    </w:p>
    <w:p w:rsidR="00BA11AB" w:rsidRDefault="00BA11AB" w:rsidP="00BA11AB">
      <w:pPr>
        <w:jc w:val="center"/>
        <w:rPr>
          <w:b/>
          <w:sz w:val="32"/>
          <w:szCs w:val="32"/>
          <w:lang w:eastAsia="ru-RU"/>
        </w:rPr>
      </w:pPr>
      <w:r>
        <w:rPr>
          <w:b/>
          <w:sz w:val="32"/>
          <w:szCs w:val="32"/>
          <w:lang w:eastAsia="ru-RU"/>
        </w:rPr>
        <w:t>2015</w:t>
      </w:r>
    </w:p>
    <w:p w:rsidR="00BA11AB" w:rsidRDefault="00BA11AB" w:rsidP="00281535">
      <w:pPr>
        <w:spacing w:line="360" w:lineRule="auto"/>
        <w:ind w:left="5040" w:firstLine="720"/>
        <w:rPr>
          <w:lang w:val="lt-LT"/>
        </w:rPr>
      </w:pPr>
    </w:p>
    <w:p w:rsidR="00BA11AB" w:rsidRDefault="00BA11AB" w:rsidP="00281535">
      <w:pPr>
        <w:spacing w:line="360" w:lineRule="auto"/>
        <w:ind w:left="5040" w:firstLine="720"/>
        <w:rPr>
          <w:lang w:val="lt-LT"/>
        </w:rPr>
      </w:pPr>
    </w:p>
    <w:p w:rsidR="005023C9" w:rsidRDefault="005023C9" w:rsidP="00281535">
      <w:pPr>
        <w:spacing w:line="360" w:lineRule="auto"/>
        <w:ind w:left="5040" w:firstLine="720"/>
        <w:rPr>
          <w:lang w:val="lt-LT"/>
        </w:rPr>
      </w:pPr>
      <w:r>
        <w:rPr>
          <w:lang w:val="lt-LT"/>
        </w:rPr>
        <w:lastRenderedPageBreak/>
        <w:t>PATVIRTINTA</w:t>
      </w:r>
    </w:p>
    <w:p w:rsidR="00281535" w:rsidRPr="001D05AB" w:rsidRDefault="00281535" w:rsidP="00281535">
      <w:pPr>
        <w:spacing w:line="360" w:lineRule="auto"/>
        <w:ind w:left="5040" w:firstLine="720"/>
        <w:rPr>
          <w:lang w:val="lt-LT"/>
        </w:rPr>
      </w:pPr>
      <w:r w:rsidRPr="001D05AB">
        <w:rPr>
          <w:lang w:val="lt-LT"/>
        </w:rPr>
        <w:t>Vilniaus „Gijos“ jaunimo mokyklos</w:t>
      </w:r>
    </w:p>
    <w:p w:rsidR="0043771F" w:rsidRDefault="0043771F" w:rsidP="00281535">
      <w:pPr>
        <w:spacing w:line="360" w:lineRule="auto"/>
        <w:ind w:left="5040" w:firstLine="720"/>
        <w:rPr>
          <w:lang w:val="lt-LT"/>
        </w:rPr>
      </w:pPr>
      <w:r w:rsidRPr="001D05AB">
        <w:rPr>
          <w:lang w:val="lt-LT"/>
        </w:rPr>
        <w:t>Direktoriaus</w:t>
      </w:r>
    </w:p>
    <w:p w:rsidR="00281535" w:rsidRPr="00822956" w:rsidRDefault="00281535" w:rsidP="00281535">
      <w:pPr>
        <w:spacing w:line="360" w:lineRule="auto"/>
        <w:ind w:left="5040" w:firstLine="720"/>
        <w:rPr>
          <w:u w:val="single"/>
          <w:lang w:val="lt-LT"/>
        </w:rPr>
      </w:pPr>
      <w:r w:rsidRPr="001D05AB">
        <w:rPr>
          <w:lang w:val="lt-LT"/>
        </w:rPr>
        <w:t xml:space="preserve">2015 m. </w:t>
      </w:r>
      <w:r w:rsidR="00822956" w:rsidRPr="0007282F">
        <w:rPr>
          <w:lang w:val="lt-LT"/>
        </w:rPr>
        <w:t>rugsėjo 1</w:t>
      </w:r>
      <w:r w:rsidRPr="0007282F">
        <w:rPr>
          <w:lang w:val="lt-LT"/>
        </w:rPr>
        <w:t xml:space="preserve"> d.</w:t>
      </w:r>
    </w:p>
    <w:p w:rsidR="00281535" w:rsidRPr="001D05AB" w:rsidRDefault="00281535" w:rsidP="00281535">
      <w:pPr>
        <w:spacing w:line="360" w:lineRule="auto"/>
        <w:ind w:left="5040" w:firstLine="720"/>
        <w:rPr>
          <w:lang w:val="lt-LT"/>
        </w:rPr>
      </w:pPr>
      <w:r w:rsidRPr="001D05AB">
        <w:rPr>
          <w:lang w:val="lt-LT"/>
        </w:rPr>
        <w:t>įsakymu  Nr. V-</w:t>
      </w:r>
      <w:r w:rsidR="00822956">
        <w:rPr>
          <w:lang w:val="lt-LT"/>
        </w:rPr>
        <w:t>41</w:t>
      </w:r>
    </w:p>
    <w:p w:rsidR="00281535" w:rsidRPr="001D05AB" w:rsidRDefault="00281535" w:rsidP="00281535">
      <w:pPr>
        <w:pStyle w:val="Pavadinimas"/>
      </w:pPr>
    </w:p>
    <w:p w:rsidR="00343E49" w:rsidRPr="001D05AB" w:rsidRDefault="00281535" w:rsidP="00281535">
      <w:pPr>
        <w:pStyle w:val="Pavadinimas"/>
      </w:pPr>
      <w:r w:rsidRPr="001D05AB">
        <w:t>VILNIAUS „GIJOS“ JAUNIMO MOKYKL</w:t>
      </w:r>
      <w:r w:rsidR="00343E49" w:rsidRPr="001D05AB">
        <w:t xml:space="preserve">OS </w:t>
      </w:r>
      <w:r w:rsidR="001C4F19">
        <w:t>DARBO</w:t>
      </w:r>
    </w:p>
    <w:p w:rsidR="00281535" w:rsidRPr="001D05AB" w:rsidRDefault="00343E49" w:rsidP="006D287E">
      <w:pPr>
        <w:pStyle w:val="Pavadinimas"/>
        <w:rPr>
          <w:b w:val="0"/>
          <w:bCs w:val="0"/>
        </w:rPr>
      </w:pPr>
      <w:r w:rsidRPr="001D05AB">
        <w:t>TVARKOS TAISYKLĖS</w:t>
      </w:r>
      <w:r w:rsidR="00281535" w:rsidRPr="001D05AB">
        <w:t xml:space="preserve">                                                                             </w:t>
      </w:r>
    </w:p>
    <w:p w:rsidR="00281535" w:rsidRPr="001D05AB" w:rsidRDefault="00281535" w:rsidP="00343E49">
      <w:pPr>
        <w:jc w:val="both"/>
      </w:pPr>
      <w:r w:rsidRPr="001D05AB">
        <w:rPr>
          <w:b/>
          <w:bCs/>
        </w:rPr>
        <w:t xml:space="preserve">                                                                                                              </w:t>
      </w:r>
    </w:p>
    <w:p w:rsidR="00281535" w:rsidRPr="001C4F19" w:rsidRDefault="00281535" w:rsidP="00281535">
      <w:pPr>
        <w:jc w:val="center"/>
        <w:rPr>
          <w:lang w:val="lt-LT"/>
        </w:rPr>
      </w:pPr>
      <w:r w:rsidRPr="001C4F19">
        <w:rPr>
          <w:lang w:val="lt-LT"/>
        </w:rPr>
        <w:t>20</w:t>
      </w:r>
      <w:r w:rsidR="00343E49" w:rsidRPr="001C4F19">
        <w:rPr>
          <w:lang w:val="lt-LT"/>
        </w:rPr>
        <w:t>15-</w:t>
      </w:r>
      <w:r w:rsidR="006D287E" w:rsidRPr="001C4F19">
        <w:rPr>
          <w:lang w:val="lt-LT"/>
        </w:rPr>
        <w:t xml:space="preserve">09-01        </w:t>
      </w:r>
    </w:p>
    <w:p w:rsidR="00281535" w:rsidRDefault="00281535" w:rsidP="00281535">
      <w:pPr>
        <w:pStyle w:val="Antrat1"/>
        <w:rPr>
          <w:b w:val="0"/>
          <w:bCs w:val="0"/>
        </w:rPr>
      </w:pPr>
      <w:r w:rsidRPr="001D05AB">
        <w:rPr>
          <w:b w:val="0"/>
          <w:bCs w:val="0"/>
        </w:rPr>
        <w:t>Vilnius</w:t>
      </w:r>
    </w:p>
    <w:p w:rsidR="005A78EB" w:rsidRDefault="005A78EB" w:rsidP="005A78EB">
      <w:pPr>
        <w:rPr>
          <w:lang w:val="lt-LT"/>
        </w:rPr>
      </w:pPr>
    </w:p>
    <w:p w:rsidR="005A78EB" w:rsidRPr="005A78EB" w:rsidRDefault="005A78EB" w:rsidP="005A78EB">
      <w:pPr>
        <w:rPr>
          <w:lang w:val="lt-LT"/>
        </w:rPr>
      </w:pPr>
    </w:p>
    <w:p w:rsidR="00343E49" w:rsidRPr="001D05AB" w:rsidRDefault="00343E49" w:rsidP="00343E49">
      <w:pPr>
        <w:rPr>
          <w:lang w:val="lt-LT"/>
        </w:rPr>
      </w:pPr>
    </w:p>
    <w:p w:rsidR="00343E49" w:rsidRPr="001D05AB" w:rsidRDefault="00A34343" w:rsidP="00A34343">
      <w:pPr>
        <w:pStyle w:val="Sraopastraipa"/>
        <w:ind w:left="833"/>
        <w:rPr>
          <w:b/>
          <w:lang w:val="lt-LT"/>
        </w:rPr>
      </w:pPr>
      <w:r>
        <w:rPr>
          <w:b/>
          <w:lang w:val="lt-LT"/>
        </w:rPr>
        <w:t xml:space="preserve">                                 </w:t>
      </w:r>
      <w:r w:rsidR="008F1CD1">
        <w:rPr>
          <w:b/>
          <w:lang w:val="lt-LT"/>
        </w:rPr>
        <w:t xml:space="preserve">I. </w:t>
      </w:r>
      <w:r w:rsidR="00343E49" w:rsidRPr="001D05AB">
        <w:rPr>
          <w:b/>
          <w:lang w:val="lt-LT"/>
        </w:rPr>
        <w:t>BENDROSIOS NUOSTATOS</w:t>
      </w:r>
    </w:p>
    <w:p w:rsidR="00281535" w:rsidRPr="001D05AB" w:rsidRDefault="00281535" w:rsidP="00281535">
      <w:pPr>
        <w:jc w:val="both"/>
        <w:rPr>
          <w:lang w:val="lt-LT"/>
        </w:rPr>
      </w:pPr>
    </w:p>
    <w:p w:rsidR="00281535" w:rsidRPr="001D05AB" w:rsidRDefault="00343E49" w:rsidP="00D949F5">
      <w:pPr>
        <w:spacing w:line="360" w:lineRule="auto"/>
        <w:ind w:firstLine="1296"/>
        <w:jc w:val="both"/>
        <w:rPr>
          <w:bCs/>
          <w:lang w:val="lt-LT"/>
        </w:rPr>
      </w:pPr>
      <w:r w:rsidRPr="001D05AB">
        <w:rPr>
          <w:bCs/>
          <w:lang w:val="lt-LT"/>
        </w:rPr>
        <w:t>1.</w:t>
      </w:r>
      <w:r w:rsidR="00281535" w:rsidRPr="001D05AB">
        <w:rPr>
          <w:b/>
          <w:bCs/>
          <w:lang w:val="lt-LT"/>
        </w:rPr>
        <w:t xml:space="preserve"> </w:t>
      </w:r>
      <w:r w:rsidRPr="001D05AB">
        <w:rPr>
          <w:bCs/>
          <w:lang w:val="lt-LT"/>
        </w:rPr>
        <w:t>Vi</w:t>
      </w:r>
      <w:r w:rsidR="001C4F19">
        <w:rPr>
          <w:bCs/>
          <w:lang w:val="lt-LT"/>
        </w:rPr>
        <w:t>lniaus „Gijos“ jaunimo mokyklos</w:t>
      </w:r>
      <w:r w:rsidRPr="001D05AB">
        <w:rPr>
          <w:bCs/>
          <w:lang w:val="lt-LT"/>
        </w:rPr>
        <w:t xml:space="preserve"> </w:t>
      </w:r>
      <w:r w:rsidR="001C4F19">
        <w:rPr>
          <w:bCs/>
          <w:lang w:val="lt-LT"/>
        </w:rPr>
        <w:t>D</w:t>
      </w:r>
      <w:r w:rsidRPr="001D05AB">
        <w:rPr>
          <w:bCs/>
          <w:lang w:val="lt-LT"/>
        </w:rPr>
        <w:t>arbo tvarkos taisyklės (toliau – Taisyklės) reglamentuoja mokyklos vidaus tvarką, kurios tikslas – užtikrinti darbo kokybę, didinti jo efektyvumą, darbuotojų saugumą, daryti įtaką mokyklos bendruomenės narių elgesiui, kad gerėtų tarpusavio santykiai.</w:t>
      </w:r>
    </w:p>
    <w:p w:rsidR="00281535" w:rsidRPr="001D05AB" w:rsidRDefault="00343E49" w:rsidP="00D949F5">
      <w:pPr>
        <w:spacing w:line="360" w:lineRule="auto"/>
        <w:ind w:firstLine="1296"/>
        <w:jc w:val="both"/>
        <w:rPr>
          <w:bCs/>
          <w:lang w:val="lt-LT"/>
        </w:rPr>
      </w:pPr>
      <w:r w:rsidRPr="001D05AB">
        <w:rPr>
          <w:lang w:val="lt-LT"/>
        </w:rPr>
        <w:t xml:space="preserve">2. </w:t>
      </w:r>
      <w:r w:rsidRPr="001D05AB">
        <w:rPr>
          <w:bCs/>
          <w:lang w:val="lt-LT"/>
        </w:rPr>
        <w:t xml:space="preserve">Vilniaus „Gijos“ jaunimo mokykla savo veikloje vadovaujasi Lietuvos Respublikos Konstitucija, Lietuvos Respublikos švietimo įstatymu, Lietuvos Respublikos Vyriausybės nutarimais ir teisės aktais, </w:t>
      </w:r>
      <w:r w:rsidR="001C4F19">
        <w:rPr>
          <w:bCs/>
          <w:lang w:val="lt-LT"/>
        </w:rPr>
        <w:t xml:space="preserve">Vilniaus miesto savivaldybės Tarybos sprendimais, Vilniaus miesto savivaldybės administracijos direktoriaus įsakymais,  </w:t>
      </w:r>
      <w:r w:rsidRPr="001D05AB">
        <w:rPr>
          <w:bCs/>
          <w:lang w:val="lt-LT"/>
        </w:rPr>
        <w:t>Vilniaus „Gijos“ jaunimo mokyklos nuostatais ir šiomis Taisyklėmis.</w:t>
      </w:r>
    </w:p>
    <w:p w:rsidR="00343E49" w:rsidRPr="001D05AB" w:rsidRDefault="00343E49" w:rsidP="00D949F5">
      <w:pPr>
        <w:spacing w:line="360" w:lineRule="auto"/>
        <w:ind w:firstLine="1296"/>
        <w:jc w:val="both"/>
        <w:rPr>
          <w:bCs/>
          <w:lang w:val="lt-LT"/>
        </w:rPr>
      </w:pPr>
      <w:r w:rsidRPr="001D05AB">
        <w:rPr>
          <w:bCs/>
          <w:lang w:val="lt-LT"/>
        </w:rPr>
        <w:t>3. Už šių Taisyklių įgyvendinimą atsako mokyklos direktorius.</w:t>
      </w:r>
    </w:p>
    <w:p w:rsidR="00343E49" w:rsidRPr="001D05AB" w:rsidRDefault="00343E49" w:rsidP="00D949F5">
      <w:pPr>
        <w:spacing w:line="360" w:lineRule="auto"/>
        <w:ind w:firstLine="1296"/>
        <w:jc w:val="both"/>
        <w:rPr>
          <w:bCs/>
          <w:lang w:val="lt-LT"/>
        </w:rPr>
      </w:pPr>
      <w:r w:rsidRPr="001D05AB">
        <w:rPr>
          <w:bCs/>
          <w:lang w:val="lt-LT"/>
        </w:rPr>
        <w:t xml:space="preserve">4. Šių </w:t>
      </w:r>
      <w:r w:rsidR="001C4F19">
        <w:rPr>
          <w:bCs/>
          <w:lang w:val="lt-LT"/>
        </w:rPr>
        <w:t>Darbo</w:t>
      </w:r>
      <w:r w:rsidRPr="001D05AB">
        <w:rPr>
          <w:bCs/>
          <w:lang w:val="lt-LT"/>
        </w:rPr>
        <w:t xml:space="preserve"> tvarkos taisy</w:t>
      </w:r>
      <w:r w:rsidR="008D211E" w:rsidRPr="001D05AB">
        <w:rPr>
          <w:bCs/>
          <w:lang w:val="lt-LT"/>
        </w:rPr>
        <w:t>klių privalo laikytis visa mokyklos bendruomenė.</w:t>
      </w:r>
    </w:p>
    <w:p w:rsidR="008D211E" w:rsidRPr="001D05AB" w:rsidRDefault="008D211E" w:rsidP="00D949F5">
      <w:pPr>
        <w:spacing w:line="360" w:lineRule="auto"/>
        <w:ind w:firstLine="1296"/>
        <w:jc w:val="both"/>
        <w:rPr>
          <w:bCs/>
          <w:lang w:val="lt-LT"/>
        </w:rPr>
      </w:pPr>
      <w:r w:rsidRPr="001D05AB">
        <w:rPr>
          <w:bCs/>
          <w:lang w:val="lt-LT"/>
        </w:rPr>
        <w:t xml:space="preserve">5. Taisyklių pakeitimai arba papildymai  galimi pritarus mokyklos administracijai, suderinus su </w:t>
      </w:r>
      <w:r w:rsidR="006D287E">
        <w:rPr>
          <w:bCs/>
          <w:lang w:val="lt-LT"/>
        </w:rPr>
        <w:t xml:space="preserve">Vilniaus „Gijos“ jaunimo </w:t>
      </w:r>
      <w:r w:rsidRPr="001D05AB">
        <w:rPr>
          <w:bCs/>
          <w:lang w:val="lt-LT"/>
        </w:rPr>
        <w:t>mokyklos Mokytojų taryba</w:t>
      </w:r>
      <w:r w:rsidR="00A45CFA">
        <w:rPr>
          <w:bCs/>
          <w:lang w:val="lt-LT"/>
        </w:rPr>
        <w:t>,</w:t>
      </w:r>
      <w:r w:rsidRPr="001D05AB">
        <w:rPr>
          <w:bCs/>
          <w:lang w:val="lt-LT"/>
        </w:rPr>
        <w:t xml:space="preserve"> Mokyklos taryba.</w:t>
      </w:r>
    </w:p>
    <w:p w:rsidR="00A638DE" w:rsidRPr="001D05AB" w:rsidRDefault="00A638DE" w:rsidP="00A379A6">
      <w:pPr>
        <w:ind w:firstLine="720"/>
        <w:jc w:val="both"/>
        <w:rPr>
          <w:bCs/>
          <w:lang w:val="lt-LT"/>
        </w:rPr>
      </w:pPr>
    </w:p>
    <w:p w:rsidR="00A638DE" w:rsidRPr="001D05AB" w:rsidRDefault="008F1CD1" w:rsidP="00A34343">
      <w:pPr>
        <w:pStyle w:val="Sraopastraipa"/>
        <w:ind w:left="2988"/>
        <w:rPr>
          <w:b/>
          <w:lang w:val="lt-LT"/>
        </w:rPr>
      </w:pPr>
      <w:r>
        <w:rPr>
          <w:b/>
          <w:lang w:val="lt-LT"/>
        </w:rPr>
        <w:t xml:space="preserve">II. </w:t>
      </w:r>
      <w:r w:rsidR="00A638DE" w:rsidRPr="001D05AB">
        <w:rPr>
          <w:b/>
          <w:lang w:val="lt-LT"/>
        </w:rPr>
        <w:t>DARBO IR POILSIO LAIKAS</w:t>
      </w:r>
    </w:p>
    <w:p w:rsidR="00A638DE" w:rsidRPr="001D05AB" w:rsidRDefault="00A638DE" w:rsidP="006D287E">
      <w:pPr>
        <w:ind w:firstLine="720"/>
        <w:jc w:val="both"/>
        <w:rPr>
          <w:bCs/>
          <w:lang w:val="lt-LT"/>
        </w:rPr>
      </w:pPr>
    </w:p>
    <w:p w:rsidR="00A638DE" w:rsidRDefault="00A638DE" w:rsidP="00D949F5">
      <w:pPr>
        <w:spacing w:line="360" w:lineRule="auto"/>
        <w:ind w:firstLine="1296"/>
        <w:jc w:val="both"/>
        <w:rPr>
          <w:bCs/>
          <w:lang w:val="lt-LT"/>
        </w:rPr>
      </w:pPr>
      <w:r w:rsidRPr="001D05AB">
        <w:rPr>
          <w:bCs/>
          <w:lang w:val="lt-LT"/>
        </w:rPr>
        <w:t xml:space="preserve">6. Etatiniams mokyklos darbuotojams darbo laikas nustatomas vadovaujantis Lietuvos Respublikos Darbo Kodeksu </w:t>
      </w:r>
      <w:r w:rsidR="00E02CEC">
        <w:rPr>
          <w:bCs/>
          <w:lang w:val="lt-LT"/>
        </w:rPr>
        <w:t xml:space="preserve"> </w:t>
      </w:r>
      <w:r w:rsidRPr="001D05AB">
        <w:rPr>
          <w:bCs/>
          <w:lang w:val="lt-LT"/>
        </w:rPr>
        <w:t>ir Lietuvos Respublikos Vyriausybės 2010 m. vasario 10 d. nutarimu Nr. 111 „Dėl darbo laiko nustatymo valstybės ir savivaldybių įmonėse, įstaigose ir organizacijose“  (</w:t>
      </w:r>
      <w:proofErr w:type="spellStart"/>
      <w:r w:rsidRPr="001D05AB">
        <w:rPr>
          <w:bCs/>
          <w:lang w:val="lt-LT"/>
        </w:rPr>
        <w:t>Žin</w:t>
      </w:r>
      <w:proofErr w:type="spellEnd"/>
      <w:r w:rsidRPr="001D05AB">
        <w:rPr>
          <w:bCs/>
          <w:lang w:val="lt-LT"/>
        </w:rPr>
        <w:t>., 2010, Nr. 19-873)</w:t>
      </w:r>
      <w:r w:rsidR="00B90EFC" w:rsidRPr="001D05AB">
        <w:rPr>
          <w:bCs/>
          <w:lang w:val="lt-LT"/>
        </w:rPr>
        <w:t>. Pedagoginiams darbuotojams darbo laikas fiksuojamas pamokų ir neformalaus ugdymo užsiėmimų tvarkaraščiuose. Pamokos pradedamos 8.50 val. ir baigiamos, kaip nurodyta tvarkaraštyje.</w:t>
      </w:r>
    </w:p>
    <w:p w:rsidR="00E02CEC" w:rsidRDefault="00E02CEC" w:rsidP="00D949F5">
      <w:pPr>
        <w:spacing w:line="360" w:lineRule="auto"/>
        <w:ind w:firstLine="1296"/>
        <w:jc w:val="both"/>
        <w:rPr>
          <w:bCs/>
          <w:lang w:val="lt-LT"/>
        </w:rPr>
      </w:pPr>
    </w:p>
    <w:p w:rsidR="001933C4" w:rsidRDefault="001933C4" w:rsidP="00D949F5">
      <w:pPr>
        <w:spacing w:line="360" w:lineRule="auto"/>
        <w:ind w:firstLine="1296"/>
        <w:jc w:val="both"/>
        <w:rPr>
          <w:bCs/>
          <w:lang w:val="lt-LT"/>
        </w:rPr>
      </w:pPr>
    </w:p>
    <w:p w:rsidR="00196674" w:rsidRPr="001D05AB" w:rsidRDefault="00196674" w:rsidP="00D949F5">
      <w:pPr>
        <w:spacing w:line="360" w:lineRule="auto"/>
        <w:ind w:firstLine="1296"/>
        <w:jc w:val="both"/>
        <w:rPr>
          <w:lang w:val="lt-LT"/>
        </w:rPr>
      </w:pPr>
      <w:r w:rsidRPr="001D05AB">
        <w:rPr>
          <w:bCs/>
          <w:lang w:val="lt-LT"/>
        </w:rPr>
        <w:lastRenderedPageBreak/>
        <w:t>7. Pamokų laikas:</w:t>
      </w:r>
    </w:p>
    <w:tbl>
      <w:tblPr>
        <w:tblW w:w="0" w:type="auto"/>
        <w:tblInd w:w="1008" w:type="dxa"/>
        <w:tblLayout w:type="fixed"/>
        <w:tblLook w:val="04A0" w:firstRow="1" w:lastRow="0" w:firstColumn="1" w:lastColumn="0" w:noHBand="0" w:noVBand="1"/>
      </w:tblPr>
      <w:tblGrid>
        <w:gridCol w:w="1510"/>
        <w:gridCol w:w="4678"/>
      </w:tblGrid>
      <w:tr w:rsidR="00196674" w:rsidRPr="001D05AB" w:rsidTr="00F91EFA">
        <w:tc>
          <w:tcPr>
            <w:tcW w:w="1510" w:type="dxa"/>
          </w:tcPr>
          <w:p w:rsidR="00196674" w:rsidRPr="001D05AB" w:rsidRDefault="00196674" w:rsidP="00CC54A3">
            <w:pPr>
              <w:spacing w:line="276" w:lineRule="auto"/>
              <w:rPr>
                <w:bCs/>
                <w:lang w:val="lt-LT"/>
              </w:rPr>
            </w:pPr>
            <w:r w:rsidRPr="001D05AB">
              <w:rPr>
                <w:bCs/>
                <w:lang w:val="lt-LT"/>
              </w:rPr>
              <w:t>1</w:t>
            </w:r>
            <w:r w:rsidRPr="001D05AB">
              <w:rPr>
                <w:lang w:val="lt-LT"/>
              </w:rPr>
              <w:t xml:space="preserve">  pamoka </w:t>
            </w:r>
          </w:p>
        </w:tc>
        <w:tc>
          <w:tcPr>
            <w:tcW w:w="4678" w:type="dxa"/>
            <w:hideMark/>
          </w:tcPr>
          <w:p w:rsidR="00196674" w:rsidRPr="001D05AB" w:rsidRDefault="00196674" w:rsidP="00196674">
            <w:pPr>
              <w:spacing w:line="276" w:lineRule="auto"/>
              <w:rPr>
                <w:bCs/>
                <w:lang w:val="lt-LT"/>
              </w:rPr>
            </w:pPr>
            <w:r w:rsidRPr="001D05AB">
              <w:rPr>
                <w:bCs/>
                <w:lang w:val="lt-LT"/>
              </w:rPr>
              <w:t xml:space="preserve">   8.50</w:t>
            </w:r>
            <w:r w:rsidR="00F91EFA">
              <w:rPr>
                <w:bCs/>
                <w:lang w:val="lt-LT"/>
              </w:rPr>
              <w:t xml:space="preserve"> </w:t>
            </w:r>
            <w:r w:rsidRPr="001D05AB">
              <w:rPr>
                <w:bCs/>
                <w:lang w:val="lt-LT"/>
              </w:rPr>
              <w:t>–</w:t>
            </w:r>
            <w:r w:rsidR="00F91EFA">
              <w:rPr>
                <w:bCs/>
                <w:lang w:val="lt-LT"/>
              </w:rPr>
              <w:t xml:space="preserve"> </w:t>
            </w:r>
            <w:r w:rsidR="00F81D01">
              <w:rPr>
                <w:bCs/>
                <w:lang w:val="lt-LT"/>
              </w:rPr>
              <w:t xml:space="preserve"> </w:t>
            </w:r>
            <w:r w:rsidRPr="001D05AB">
              <w:rPr>
                <w:bCs/>
                <w:lang w:val="lt-LT"/>
              </w:rPr>
              <w:t xml:space="preserve">9.35 </w:t>
            </w:r>
            <w:r w:rsidR="00F81D01">
              <w:rPr>
                <w:bCs/>
                <w:lang w:val="lt-LT"/>
              </w:rPr>
              <w:t xml:space="preserve"> </w:t>
            </w:r>
            <w:r w:rsidRPr="001D05AB">
              <w:rPr>
                <w:bCs/>
                <w:lang w:val="lt-LT"/>
              </w:rPr>
              <w:t xml:space="preserve">val.        </w:t>
            </w:r>
          </w:p>
        </w:tc>
      </w:tr>
      <w:tr w:rsidR="00196674" w:rsidRPr="001D05AB" w:rsidTr="00F91EFA">
        <w:trPr>
          <w:trHeight w:val="212"/>
        </w:trPr>
        <w:tc>
          <w:tcPr>
            <w:tcW w:w="1510" w:type="dxa"/>
            <w:hideMark/>
          </w:tcPr>
          <w:p w:rsidR="00196674" w:rsidRPr="001D05AB" w:rsidRDefault="00196674" w:rsidP="00CC54A3">
            <w:pPr>
              <w:spacing w:line="276" w:lineRule="auto"/>
              <w:rPr>
                <w:bCs/>
                <w:lang w:val="lt-LT"/>
              </w:rPr>
            </w:pPr>
            <w:proofErr w:type="spellStart"/>
            <w:r w:rsidRPr="001D05AB">
              <w:t>Pusryčiai</w:t>
            </w:r>
            <w:proofErr w:type="spellEnd"/>
          </w:p>
        </w:tc>
        <w:tc>
          <w:tcPr>
            <w:tcW w:w="4678" w:type="dxa"/>
          </w:tcPr>
          <w:p w:rsidR="00196674" w:rsidRPr="001D05AB" w:rsidRDefault="00196674" w:rsidP="00CC54A3">
            <w:pPr>
              <w:spacing w:line="276" w:lineRule="auto"/>
              <w:rPr>
                <w:bCs/>
                <w:lang w:val="lt-LT"/>
              </w:rPr>
            </w:pPr>
          </w:p>
        </w:tc>
      </w:tr>
      <w:tr w:rsidR="00196674" w:rsidRPr="001D05AB" w:rsidTr="00F91EFA">
        <w:tc>
          <w:tcPr>
            <w:tcW w:w="1510" w:type="dxa"/>
          </w:tcPr>
          <w:p w:rsidR="00196674" w:rsidRPr="001D05AB" w:rsidRDefault="00196674" w:rsidP="00CC54A3">
            <w:pPr>
              <w:spacing w:line="276" w:lineRule="auto"/>
              <w:rPr>
                <w:bCs/>
                <w:lang w:val="lt-LT"/>
              </w:rPr>
            </w:pPr>
            <w:r w:rsidRPr="001D05AB">
              <w:rPr>
                <w:bCs/>
                <w:lang w:val="lt-LT"/>
              </w:rPr>
              <w:t>2</w:t>
            </w:r>
            <w:r w:rsidRPr="001D05AB">
              <w:rPr>
                <w:lang w:val="lt-LT"/>
              </w:rPr>
              <w:t xml:space="preserve">  pamoka    </w:t>
            </w:r>
          </w:p>
        </w:tc>
        <w:tc>
          <w:tcPr>
            <w:tcW w:w="4678" w:type="dxa"/>
            <w:hideMark/>
          </w:tcPr>
          <w:p w:rsidR="00196674" w:rsidRPr="001D05AB" w:rsidRDefault="00196674" w:rsidP="00B26F4E">
            <w:pPr>
              <w:spacing w:line="276" w:lineRule="auto"/>
              <w:rPr>
                <w:bCs/>
                <w:lang w:val="lt-LT"/>
              </w:rPr>
            </w:pPr>
            <w:r w:rsidRPr="001D05AB">
              <w:rPr>
                <w:bCs/>
                <w:lang w:val="lt-LT"/>
              </w:rPr>
              <w:t xml:space="preserve">  </w:t>
            </w:r>
            <w:r w:rsidR="00B26F4E">
              <w:rPr>
                <w:bCs/>
                <w:lang w:val="lt-LT"/>
              </w:rPr>
              <w:t xml:space="preserve"> </w:t>
            </w:r>
            <w:r w:rsidRPr="001D05AB">
              <w:rPr>
                <w:bCs/>
                <w:lang w:val="lt-LT"/>
              </w:rPr>
              <w:t>9.55</w:t>
            </w:r>
            <w:r w:rsidR="00F91EFA">
              <w:rPr>
                <w:bCs/>
                <w:lang w:val="lt-LT"/>
              </w:rPr>
              <w:t xml:space="preserve"> </w:t>
            </w:r>
            <w:r w:rsidRPr="001D05AB">
              <w:rPr>
                <w:bCs/>
                <w:lang w:val="lt-LT"/>
              </w:rPr>
              <w:t>–</w:t>
            </w:r>
            <w:r w:rsidR="00F91EFA">
              <w:rPr>
                <w:bCs/>
                <w:lang w:val="lt-LT"/>
              </w:rPr>
              <w:t xml:space="preserve"> </w:t>
            </w:r>
            <w:r w:rsidRPr="001D05AB">
              <w:rPr>
                <w:bCs/>
                <w:lang w:val="lt-LT"/>
              </w:rPr>
              <w:t>10.40</w:t>
            </w:r>
            <w:r w:rsidRPr="001D05AB">
              <w:rPr>
                <w:bCs/>
                <w:vertAlign w:val="superscript"/>
                <w:lang w:val="lt-LT"/>
              </w:rPr>
              <w:t xml:space="preserve"> </w:t>
            </w:r>
            <w:r w:rsidR="00F81D01">
              <w:rPr>
                <w:bCs/>
                <w:vertAlign w:val="superscript"/>
                <w:lang w:val="lt-LT"/>
              </w:rPr>
              <w:t xml:space="preserve"> </w:t>
            </w:r>
            <w:r w:rsidRPr="001D05AB">
              <w:rPr>
                <w:bCs/>
                <w:lang w:val="lt-LT"/>
              </w:rPr>
              <w:t xml:space="preserve">val.           </w:t>
            </w:r>
          </w:p>
        </w:tc>
      </w:tr>
      <w:tr w:rsidR="00196674" w:rsidRPr="001D05AB" w:rsidTr="00F91EFA">
        <w:tc>
          <w:tcPr>
            <w:tcW w:w="1510" w:type="dxa"/>
            <w:hideMark/>
          </w:tcPr>
          <w:p w:rsidR="00196674" w:rsidRPr="001D05AB" w:rsidRDefault="00196674" w:rsidP="00CC54A3">
            <w:pPr>
              <w:spacing w:line="276" w:lineRule="auto"/>
              <w:rPr>
                <w:bCs/>
                <w:lang w:val="lt-LT"/>
              </w:rPr>
            </w:pPr>
            <w:r w:rsidRPr="001D05AB">
              <w:rPr>
                <w:bCs/>
                <w:lang w:val="lt-LT"/>
              </w:rPr>
              <w:t>3</w:t>
            </w:r>
            <w:r w:rsidRPr="001D05AB">
              <w:rPr>
                <w:lang w:val="lt-LT"/>
              </w:rPr>
              <w:t xml:space="preserve">  pamoka    </w:t>
            </w:r>
          </w:p>
        </w:tc>
        <w:tc>
          <w:tcPr>
            <w:tcW w:w="4678" w:type="dxa"/>
            <w:hideMark/>
          </w:tcPr>
          <w:p w:rsidR="00196674" w:rsidRPr="001D05AB" w:rsidRDefault="00196674" w:rsidP="00B26F4E">
            <w:pPr>
              <w:spacing w:line="276" w:lineRule="auto"/>
              <w:rPr>
                <w:bCs/>
                <w:lang w:val="lt-LT"/>
              </w:rPr>
            </w:pPr>
            <w:r w:rsidRPr="001D05AB">
              <w:rPr>
                <w:bCs/>
                <w:lang w:val="lt-LT"/>
              </w:rPr>
              <w:t xml:space="preserve"> 10.50</w:t>
            </w:r>
            <w:r w:rsidR="00F91EFA">
              <w:rPr>
                <w:bCs/>
                <w:lang w:val="lt-LT"/>
              </w:rPr>
              <w:t xml:space="preserve"> </w:t>
            </w:r>
            <w:r w:rsidRPr="001D05AB">
              <w:rPr>
                <w:bCs/>
                <w:lang w:val="lt-LT"/>
              </w:rPr>
              <w:t>–</w:t>
            </w:r>
            <w:r w:rsidR="00F91EFA">
              <w:rPr>
                <w:bCs/>
                <w:lang w:val="lt-LT"/>
              </w:rPr>
              <w:t xml:space="preserve"> </w:t>
            </w:r>
            <w:r w:rsidRPr="001D05AB">
              <w:rPr>
                <w:bCs/>
                <w:lang w:val="lt-LT"/>
              </w:rPr>
              <w:t>11.35</w:t>
            </w:r>
            <w:r w:rsidRPr="001D05AB">
              <w:rPr>
                <w:bCs/>
                <w:vertAlign w:val="superscript"/>
                <w:lang w:val="lt-LT"/>
              </w:rPr>
              <w:t xml:space="preserve"> </w:t>
            </w:r>
            <w:r w:rsidR="00F81D01">
              <w:rPr>
                <w:bCs/>
                <w:vertAlign w:val="superscript"/>
                <w:lang w:val="lt-LT"/>
              </w:rPr>
              <w:t xml:space="preserve"> </w:t>
            </w:r>
            <w:r w:rsidRPr="001D05AB">
              <w:rPr>
                <w:bCs/>
                <w:lang w:val="lt-LT"/>
              </w:rPr>
              <w:t xml:space="preserve">val.         </w:t>
            </w:r>
          </w:p>
        </w:tc>
      </w:tr>
      <w:tr w:rsidR="00196674" w:rsidRPr="001D05AB" w:rsidTr="00F91EFA">
        <w:tc>
          <w:tcPr>
            <w:tcW w:w="1510" w:type="dxa"/>
          </w:tcPr>
          <w:p w:rsidR="00196674" w:rsidRPr="001D05AB" w:rsidRDefault="00196674" w:rsidP="00CC54A3">
            <w:pPr>
              <w:spacing w:line="276" w:lineRule="auto"/>
              <w:rPr>
                <w:bCs/>
                <w:lang w:val="lt-LT"/>
              </w:rPr>
            </w:pPr>
            <w:r w:rsidRPr="001D05AB">
              <w:rPr>
                <w:bCs/>
                <w:lang w:val="lt-LT"/>
              </w:rPr>
              <w:t>4</w:t>
            </w:r>
            <w:r w:rsidRPr="001D05AB">
              <w:rPr>
                <w:lang w:val="lt-LT"/>
              </w:rPr>
              <w:t xml:space="preserve">  pamoka    </w:t>
            </w:r>
          </w:p>
        </w:tc>
        <w:tc>
          <w:tcPr>
            <w:tcW w:w="4678" w:type="dxa"/>
          </w:tcPr>
          <w:p w:rsidR="00196674" w:rsidRPr="001D05AB" w:rsidRDefault="00B26F4E" w:rsidP="00F81D01">
            <w:pPr>
              <w:spacing w:line="276" w:lineRule="auto"/>
              <w:rPr>
                <w:bCs/>
                <w:lang w:val="lt-LT"/>
              </w:rPr>
            </w:pPr>
            <w:r>
              <w:rPr>
                <w:bCs/>
                <w:lang w:val="lt-LT"/>
              </w:rPr>
              <w:t xml:space="preserve"> </w:t>
            </w:r>
            <w:r w:rsidR="00196674" w:rsidRPr="001D05AB">
              <w:rPr>
                <w:bCs/>
                <w:lang w:val="lt-LT"/>
              </w:rPr>
              <w:t>11.45</w:t>
            </w:r>
            <w:r w:rsidR="00F91EFA">
              <w:rPr>
                <w:bCs/>
                <w:lang w:val="lt-LT"/>
              </w:rPr>
              <w:t xml:space="preserve"> </w:t>
            </w:r>
            <w:r w:rsidR="00196674" w:rsidRPr="001D05AB">
              <w:rPr>
                <w:bCs/>
                <w:lang w:val="lt-LT"/>
              </w:rPr>
              <w:t>–</w:t>
            </w:r>
            <w:r w:rsidR="00F91EFA">
              <w:rPr>
                <w:bCs/>
                <w:lang w:val="lt-LT"/>
              </w:rPr>
              <w:t xml:space="preserve"> </w:t>
            </w:r>
            <w:r w:rsidR="00196674" w:rsidRPr="001D05AB">
              <w:rPr>
                <w:bCs/>
                <w:lang w:val="lt-LT"/>
              </w:rPr>
              <w:t xml:space="preserve">12.30 val.      </w:t>
            </w:r>
          </w:p>
        </w:tc>
      </w:tr>
      <w:tr w:rsidR="00196674" w:rsidRPr="001D05AB" w:rsidTr="00F91EFA">
        <w:tc>
          <w:tcPr>
            <w:tcW w:w="1510" w:type="dxa"/>
            <w:hideMark/>
          </w:tcPr>
          <w:p w:rsidR="00196674" w:rsidRPr="001D05AB" w:rsidRDefault="00196674" w:rsidP="00CC54A3">
            <w:pPr>
              <w:spacing w:line="276" w:lineRule="auto"/>
            </w:pPr>
            <w:proofErr w:type="spellStart"/>
            <w:r w:rsidRPr="001D05AB">
              <w:t>Pietūs</w:t>
            </w:r>
            <w:proofErr w:type="spellEnd"/>
          </w:p>
        </w:tc>
        <w:tc>
          <w:tcPr>
            <w:tcW w:w="4678" w:type="dxa"/>
          </w:tcPr>
          <w:p w:rsidR="00196674" w:rsidRPr="001D05AB" w:rsidRDefault="00196674" w:rsidP="00CC54A3">
            <w:pPr>
              <w:pStyle w:val="Antrat1"/>
              <w:spacing w:line="276" w:lineRule="auto"/>
              <w:jc w:val="left"/>
              <w:rPr>
                <w:b w:val="0"/>
              </w:rPr>
            </w:pPr>
          </w:p>
        </w:tc>
      </w:tr>
      <w:tr w:rsidR="00196674" w:rsidRPr="001D05AB" w:rsidTr="00F91EFA">
        <w:tc>
          <w:tcPr>
            <w:tcW w:w="1510" w:type="dxa"/>
          </w:tcPr>
          <w:p w:rsidR="00196674" w:rsidRPr="001D05AB" w:rsidRDefault="00196674" w:rsidP="00CC54A3">
            <w:pPr>
              <w:spacing w:line="276" w:lineRule="auto"/>
              <w:rPr>
                <w:bCs/>
                <w:lang w:val="lt-LT"/>
              </w:rPr>
            </w:pPr>
            <w:r w:rsidRPr="001D05AB">
              <w:rPr>
                <w:bCs/>
                <w:lang w:val="lt-LT"/>
              </w:rPr>
              <w:t>5</w:t>
            </w:r>
            <w:r w:rsidRPr="001D05AB">
              <w:rPr>
                <w:lang w:val="lt-LT"/>
              </w:rPr>
              <w:t xml:space="preserve">  pamoka    </w:t>
            </w:r>
          </w:p>
        </w:tc>
        <w:tc>
          <w:tcPr>
            <w:tcW w:w="4678" w:type="dxa"/>
          </w:tcPr>
          <w:p w:rsidR="00196674" w:rsidRPr="001D05AB" w:rsidRDefault="00F91EFA" w:rsidP="00CC54A3">
            <w:pPr>
              <w:spacing w:line="276" w:lineRule="auto"/>
              <w:rPr>
                <w:bCs/>
                <w:lang w:val="lt-LT"/>
              </w:rPr>
            </w:pPr>
            <w:r>
              <w:rPr>
                <w:bCs/>
                <w:lang w:val="lt-LT"/>
              </w:rPr>
              <w:t xml:space="preserve"> </w:t>
            </w:r>
            <w:r w:rsidR="00196674" w:rsidRPr="001D05AB">
              <w:rPr>
                <w:bCs/>
                <w:lang w:val="lt-LT"/>
              </w:rPr>
              <w:t>12.50</w:t>
            </w:r>
            <w:r>
              <w:rPr>
                <w:bCs/>
                <w:lang w:val="lt-LT"/>
              </w:rPr>
              <w:t xml:space="preserve"> </w:t>
            </w:r>
            <w:r w:rsidR="00196674" w:rsidRPr="001D05AB">
              <w:rPr>
                <w:bCs/>
                <w:lang w:val="lt-LT"/>
              </w:rPr>
              <w:t>–</w:t>
            </w:r>
            <w:r>
              <w:rPr>
                <w:bCs/>
                <w:lang w:val="lt-LT"/>
              </w:rPr>
              <w:t xml:space="preserve"> </w:t>
            </w:r>
            <w:r w:rsidR="00196674" w:rsidRPr="001D05AB">
              <w:rPr>
                <w:bCs/>
                <w:lang w:val="lt-LT"/>
              </w:rPr>
              <w:t>13.35</w:t>
            </w:r>
            <w:r w:rsidR="00196674" w:rsidRPr="001D05AB">
              <w:rPr>
                <w:bCs/>
                <w:vertAlign w:val="superscript"/>
                <w:lang w:val="lt-LT"/>
              </w:rPr>
              <w:t xml:space="preserve">  </w:t>
            </w:r>
            <w:r w:rsidR="00196674" w:rsidRPr="001D05AB">
              <w:rPr>
                <w:bCs/>
                <w:lang w:val="lt-LT"/>
              </w:rPr>
              <w:t xml:space="preserve">val.      </w:t>
            </w:r>
          </w:p>
        </w:tc>
      </w:tr>
      <w:tr w:rsidR="00196674" w:rsidRPr="001D05AB" w:rsidTr="00F91EFA">
        <w:tc>
          <w:tcPr>
            <w:tcW w:w="1510" w:type="dxa"/>
          </w:tcPr>
          <w:p w:rsidR="00196674" w:rsidRPr="001D05AB" w:rsidRDefault="00196674" w:rsidP="00CC54A3">
            <w:pPr>
              <w:spacing w:line="276" w:lineRule="auto"/>
              <w:rPr>
                <w:bCs/>
                <w:lang w:val="lt-LT"/>
              </w:rPr>
            </w:pPr>
            <w:r w:rsidRPr="001D05AB">
              <w:rPr>
                <w:bCs/>
                <w:lang w:val="lt-LT"/>
              </w:rPr>
              <w:t>6</w:t>
            </w:r>
            <w:r w:rsidRPr="001D05AB">
              <w:rPr>
                <w:lang w:val="lt-LT"/>
              </w:rPr>
              <w:t xml:space="preserve">  pamoka    </w:t>
            </w:r>
          </w:p>
        </w:tc>
        <w:tc>
          <w:tcPr>
            <w:tcW w:w="4678" w:type="dxa"/>
          </w:tcPr>
          <w:p w:rsidR="00196674" w:rsidRPr="001D05AB" w:rsidRDefault="00F91EFA" w:rsidP="00F81D01">
            <w:pPr>
              <w:spacing w:line="276" w:lineRule="auto"/>
              <w:rPr>
                <w:bCs/>
                <w:lang w:val="lt-LT"/>
              </w:rPr>
            </w:pPr>
            <w:r>
              <w:rPr>
                <w:bCs/>
                <w:lang w:val="lt-LT"/>
              </w:rPr>
              <w:t xml:space="preserve"> </w:t>
            </w:r>
            <w:r w:rsidR="00196674" w:rsidRPr="001D05AB">
              <w:rPr>
                <w:bCs/>
                <w:lang w:val="lt-LT"/>
              </w:rPr>
              <w:t>13.45</w:t>
            </w:r>
            <w:r>
              <w:rPr>
                <w:bCs/>
                <w:lang w:val="lt-LT"/>
              </w:rPr>
              <w:t xml:space="preserve"> </w:t>
            </w:r>
            <w:r w:rsidR="00196674" w:rsidRPr="001D05AB">
              <w:rPr>
                <w:bCs/>
                <w:lang w:val="lt-LT"/>
              </w:rPr>
              <w:t>–</w:t>
            </w:r>
            <w:r>
              <w:rPr>
                <w:bCs/>
                <w:lang w:val="lt-LT"/>
              </w:rPr>
              <w:t xml:space="preserve"> </w:t>
            </w:r>
            <w:r w:rsidR="00196674" w:rsidRPr="001D05AB">
              <w:rPr>
                <w:bCs/>
                <w:lang w:val="lt-LT"/>
              </w:rPr>
              <w:t xml:space="preserve">14.30 val.     </w:t>
            </w:r>
          </w:p>
        </w:tc>
      </w:tr>
      <w:tr w:rsidR="00196674" w:rsidRPr="001D05AB" w:rsidTr="00F91EFA">
        <w:tc>
          <w:tcPr>
            <w:tcW w:w="1510" w:type="dxa"/>
          </w:tcPr>
          <w:p w:rsidR="00196674" w:rsidRPr="001D05AB" w:rsidRDefault="00196674" w:rsidP="00CC54A3">
            <w:pPr>
              <w:spacing w:line="276" w:lineRule="auto"/>
              <w:rPr>
                <w:bCs/>
                <w:lang w:val="lt-LT"/>
              </w:rPr>
            </w:pPr>
            <w:r w:rsidRPr="001D05AB">
              <w:rPr>
                <w:bCs/>
                <w:lang w:val="lt-LT"/>
              </w:rPr>
              <w:t>7</w:t>
            </w:r>
            <w:r w:rsidRPr="001D05AB">
              <w:rPr>
                <w:lang w:val="lt-LT"/>
              </w:rPr>
              <w:t xml:space="preserve">  pamoka    </w:t>
            </w:r>
          </w:p>
        </w:tc>
        <w:tc>
          <w:tcPr>
            <w:tcW w:w="4678" w:type="dxa"/>
          </w:tcPr>
          <w:p w:rsidR="00196674" w:rsidRPr="001D05AB" w:rsidRDefault="00F91EFA" w:rsidP="00CC54A3">
            <w:pPr>
              <w:spacing w:line="276" w:lineRule="auto"/>
              <w:rPr>
                <w:bCs/>
                <w:lang w:val="lt-LT"/>
              </w:rPr>
            </w:pPr>
            <w:r>
              <w:rPr>
                <w:bCs/>
                <w:lang w:val="lt-LT"/>
              </w:rPr>
              <w:t xml:space="preserve"> </w:t>
            </w:r>
            <w:r w:rsidR="00196674" w:rsidRPr="001D05AB">
              <w:rPr>
                <w:bCs/>
                <w:lang w:val="lt-LT"/>
              </w:rPr>
              <w:t>14.40</w:t>
            </w:r>
            <w:r>
              <w:rPr>
                <w:bCs/>
                <w:lang w:val="lt-LT"/>
              </w:rPr>
              <w:t xml:space="preserve"> </w:t>
            </w:r>
            <w:r w:rsidR="00196674" w:rsidRPr="001D05AB">
              <w:rPr>
                <w:bCs/>
                <w:lang w:val="lt-LT"/>
              </w:rPr>
              <w:t>–</w:t>
            </w:r>
            <w:r>
              <w:rPr>
                <w:bCs/>
                <w:lang w:val="lt-LT"/>
              </w:rPr>
              <w:t xml:space="preserve"> </w:t>
            </w:r>
            <w:r w:rsidR="00196674" w:rsidRPr="001D05AB">
              <w:rPr>
                <w:bCs/>
                <w:lang w:val="lt-LT"/>
              </w:rPr>
              <w:t>15.25</w:t>
            </w:r>
            <w:r w:rsidR="00196674" w:rsidRPr="001D05AB">
              <w:rPr>
                <w:bCs/>
                <w:vertAlign w:val="superscript"/>
                <w:lang w:val="lt-LT"/>
              </w:rPr>
              <w:t xml:space="preserve"> </w:t>
            </w:r>
            <w:r w:rsidR="00F81D01">
              <w:rPr>
                <w:bCs/>
                <w:vertAlign w:val="superscript"/>
                <w:lang w:val="lt-LT"/>
              </w:rPr>
              <w:t xml:space="preserve"> </w:t>
            </w:r>
            <w:r w:rsidR="00196674" w:rsidRPr="001D05AB">
              <w:rPr>
                <w:bCs/>
                <w:lang w:val="lt-LT"/>
              </w:rPr>
              <w:t xml:space="preserve">val.     </w:t>
            </w:r>
          </w:p>
        </w:tc>
      </w:tr>
    </w:tbl>
    <w:p w:rsidR="00196674" w:rsidRPr="001D05AB" w:rsidRDefault="00196674" w:rsidP="00196674">
      <w:pPr>
        <w:pStyle w:val="Antrat1"/>
        <w:ind w:firstLine="720"/>
        <w:jc w:val="left"/>
        <w:rPr>
          <w:b w:val="0"/>
        </w:rPr>
      </w:pPr>
      <w:r w:rsidRPr="001D05AB">
        <w:rPr>
          <w:b w:val="0"/>
        </w:rPr>
        <w:t xml:space="preserve">  </w:t>
      </w:r>
    </w:p>
    <w:p w:rsidR="00196674" w:rsidRPr="001D05AB" w:rsidRDefault="00196674" w:rsidP="00196674">
      <w:pPr>
        <w:pStyle w:val="Antrat1"/>
        <w:ind w:firstLine="720"/>
        <w:jc w:val="left"/>
        <w:rPr>
          <w:b w:val="0"/>
        </w:rPr>
      </w:pPr>
      <w:r w:rsidRPr="001D05AB">
        <w:rPr>
          <w:b w:val="0"/>
        </w:rPr>
        <w:t xml:space="preserve">      Neformaliojo švietimo užsiėmimai</w:t>
      </w:r>
    </w:p>
    <w:p w:rsidR="00196674" w:rsidRPr="001D05AB" w:rsidRDefault="00706D02" w:rsidP="00196674">
      <w:pPr>
        <w:rPr>
          <w:bCs/>
          <w:lang w:val="lt-LT"/>
        </w:rPr>
      </w:pPr>
      <w:r>
        <w:rPr>
          <w:lang w:val="lt-LT"/>
        </w:rPr>
        <w:t xml:space="preserve">                                            </w:t>
      </w:r>
      <w:r w:rsidR="00196674" w:rsidRPr="001D05AB">
        <w:rPr>
          <w:bCs/>
          <w:lang w:val="lt-LT"/>
        </w:rPr>
        <w:t>13.30</w:t>
      </w:r>
      <w:r>
        <w:rPr>
          <w:bCs/>
          <w:lang w:val="lt-LT"/>
        </w:rPr>
        <w:t xml:space="preserve"> </w:t>
      </w:r>
      <w:r w:rsidR="00196674" w:rsidRPr="001D05AB">
        <w:rPr>
          <w:bCs/>
          <w:lang w:val="lt-LT"/>
        </w:rPr>
        <w:t>–</w:t>
      </w:r>
      <w:r>
        <w:rPr>
          <w:bCs/>
          <w:lang w:val="lt-LT"/>
        </w:rPr>
        <w:t xml:space="preserve"> </w:t>
      </w:r>
      <w:r w:rsidR="00196674" w:rsidRPr="001D05AB">
        <w:rPr>
          <w:bCs/>
          <w:lang w:val="lt-LT"/>
        </w:rPr>
        <w:t>16.30 val.</w:t>
      </w:r>
    </w:p>
    <w:p w:rsidR="001D05AB" w:rsidRPr="001D05AB" w:rsidRDefault="001D05AB" w:rsidP="00196674">
      <w:pPr>
        <w:rPr>
          <w:bCs/>
          <w:lang w:val="lt-LT"/>
        </w:rPr>
      </w:pPr>
    </w:p>
    <w:p w:rsidR="008564FC" w:rsidRDefault="001D05AB" w:rsidP="00114CEB">
      <w:pPr>
        <w:spacing w:line="360" w:lineRule="auto"/>
        <w:jc w:val="both"/>
        <w:rPr>
          <w:bCs/>
          <w:lang w:val="lt-LT"/>
        </w:rPr>
      </w:pPr>
      <w:r>
        <w:rPr>
          <w:bCs/>
          <w:lang w:val="lt-LT"/>
        </w:rPr>
        <w:t xml:space="preserve">          </w:t>
      </w:r>
      <w:r w:rsidR="00D949F5">
        <w:rPr>
          <w:bCs/>
          <w:lang w:val="lt-LT"/>
        </w:rPr>
        <w:tab/>
      </w:r>
      <w:r w:rsidR="008564FC" w:rsidRPr="001D05AB">
        <w:rPr>
          <w:bCs/>
          <w:lang w:val="lt-LT"/>
        </w:rPr>
        <w:t>8. Darbuotojams darbo laikas nustatomas vadovaujantis</w:t>
      </w:r>
      <w:r w:rsidR="00114CEB" w:rsidRPr="00114CEB">
        <w:rPr>
          <w:bCs/>
          <w:lang w:val="lt-LT"/>
        </w:rPr>
        <w:t xml:space="preserve"> </w:t>
      </w:r>
      <w:r w:rsidR="00114CEB" w:rsidRPr="001D05AB">
        <w:rPr>
          <w:bCs/>
          <w:lang w:val="lt-LT"/>
        </w:rPr>
        <w:t>Lietuvos Respublikos Darbo Kodeksu</w:t>
      </w:r>
      <w:r w:rsidR="00901F1D">
        <w:rPr>
          <w:bCs/>
          <w:lang w:val="lt-LT"/>
        </w:rPr>
        <w:t xml:space="preserve"> </w:t>
      </w:r>
      <w:r w:rsidR="00114CEB">
        <w:rPr>
          <w:bCs/>
          <w:lang w:val="lt-LT"/>
        </w:rPr>
        <w:t xml:space="preserve">ir </w:t>
      </w:r>
      <w:r w:rsidR="00114CEB" w:rsidRPr="001D05AB">
        <w:rPr>
          <w:bCs/>
          <w:lang w:val="lt-LT"/>
        </w:rPr>
        <w:t>Lietuvos Respublikos</w:t>
      </w:r>
      <w:r w:rsidR="00114CEB">
        <w:rPr>
          <w:bCs/>
          <w:lang w:val="lt-LT"/>
        </w:rPr>
        <w:t xml:space="preserve"> Vyriausybės  nutarim</w:t>
      </w:r>
      <w:r w:rsidR="00901F1D">
        <w:rPr>
          <w:bCs/>
          <w:lang w:val="lt-LT"/>
        </w:rPr>
        <w:t>ais, kitais galiojančiais teisės aktais</w:t>
      </w:r>
      <w:r w:rsidR="00114CEB">
        <w:rPr>
          <w:bCs/>
          <w:lang w:val="lt-LT"/>
        </w:rPr>
        <w:t>.</w:t>
      </w:r>
    </w:p>
    <w:p w:rsidR="00D949F5" w:rsidRDefault="00D949F5" w:rsidP="00114CEB">
      <w:pPr>
        <w:spacing w:line="360" w:lineRule="auto"/>
        <w:jc w:val="both"/>
        <w:rPr>
          <w:bCs/>
          <w:lang w:val="lt-LT"/>
        </w:rPr>
      </w:pPr>
      <w:r>
        <w:rPr>
          <w:bCs/>
          <w:lang w:val="lt-LT"/>
        </w:rPr>
        <w:tab/>
        <w:t>9. Pamokų laikas gali būti trumpinamas šventinių, metodinių renginių ir posėdžių dienomis bei atvejais, kurie neatitinka sanitarinėms higieninėms reikalavimų normoms (esant šaltoms patalpoms, įvykus elektros gedimui, santechnikos avarijoms).</w:t>
      </w:r>
    </w:p>
    <w:p w:rsidR="00D949F5" w:rsidRDefault="00D949F5" w:rsidP="00114CEB">
      <w:pPr>
        <w:spacing w:line="360" w:lineRule="auto"/>
        <w:jc w:val="both"/>
        <w:rPr>
          <w:bCs/>
          <w:lang w:val="lt-LT"/>
        </w:rPr>
      </w:pPr>
      <w:r>
        <w:rPr>
          <w:bCs/>
          <w:lang w:val="lt-LT"/>
        </w:rPr>
        <w:tab/>
        <w:t>10. Mokykloje pamokos vyksta penkias dienas per savaitę. Šeštadieniais ir sekmadieniais nedirbama. Švenčių dienų išvakarėse darbo laikas etatiniams darbuotojams sutrumpinamas viena valanda.</w:t>
      </w:r>
    </w:p>
    <w:p w:rsidR="003E515A" w:rsidRDefault="003E515A" w:rsidP="003E515A">
      <w:pPr>
        <w:spacing w:line="360" w:lineRule="auto"/>
        <w:ind w:firstLine="1296"/>
        <w:jc w:val="both"/>
        <w:rPr>
          <w:bCs/>
          <w:lang w:val="lt-LT"/>
        </w:rPr>
      </w:pPr>
      <w:r>
        <w:rPr>
          <w:bCs/>
          <w:lang w:val="lt-LT"/>
        </w:rPr>
        <w:t>11. Darbuotojai turi laikytis mokykloje numatyto darbo laiko režimo.</w:t>
      </w:r>
    </w:p>
    <w:p w:rsidR="003E515A" w:rsidRDefault="003E515A" w:rsidP="003E515A">
      <w:pPr>
        <w:spacing w:line="360" w:lineRule="auto"/>
        <w:ind w:firstLine="1296"/>
        <w:jc w:val="both"/>
        <w:rPr>
          <w:bCs/>
          <w:lang w:val="lt-LT"/>
        </w:rPr>
      </w:pPr>
      <w:r>
        <w:rPr>
          <w:bCs/>
          <w:lang w:val="lt-LT"/>
        </w:rPr>
        <w:t xml:space="preserve">12. Mokyklos darbuotojai, palikdami mokyklą darbo tikslais, apie tai informuoja mokyklos direktorių arba kuruojantį pavaduotoją ugdymui nurodydami išvykimo tikslą ir trukmę. Norėdami išvykti ne darbo tikslais, darbuotojai turi </w:t>
      </w:r>
      <w:r w:rsidR="008C3FF1">
        <w:rPr>
          <w:bCs/>
          <w:lang w:val="lt-LT"/>
        </w:rPr>
        <w:t xml:space="preserve">pateikti prašymą raštu ir </w:t>
      </w:r>
      <w:r>
        <w:rPr>
          <w:bCs/>
          <w:lang w:val="lt-LT"/>
        </w:rPr>
        <w:t>gauti direktoriaus sutikimą.</w:t>
      </w:r>
    </w:p>
    <w:p w:rsidR="003E515A" w:rsidRDefault="003D1E4D" w:rsidP="003E515A">
      <w:pPr>
        <w:spacing w:line="360" w:lineRule="auto"/>
        <w:ind w:firstLine="1296"/>
        <w:jc w:val="both"/>
        <w:rPr>
          <w:bCs/>
          <w:lang w:val="lt-LT"/>
        </w:rPr>
      </w:pPr>
      <w:r>
        <w:rPr>
          <w:bCs/>
          <w:lang w:val="lt-LT"/>
        </w:rPr>
        <w:t>13. Darbuotojai, negalintys laiku arba visai atvykti į darbą, nedelsdami turi informuoti apie tai mokyklos direktorių arba direktoriaus pavaduotoją ir nurodyti vėlavimo ar neatvykimo priežastis. Jeigu darbuotojas apie savo neatvykimą dėl rimtų priežasčių negali pranešti pats, tai gali padaryti kiti asmenys.</w:t>
      </w:r>
    </w:p>
    <w:p w:rsidR="00291E71" w:rsidRDefault="00291E71" w:rsidP="003E515A">
      <w:pPr>
        <w:spacing w:line="360" w:lineRule="auto"/>
        <w:ind w:firstLine="1296"/>
        <w:jc w:val="both"/>
        <w:rPr>
          <w:bCs/>
          <w:lang w:val="lt-LT"/>
        </w:rPr>
      </w:pPr>
      <w:r>
        <w:rPr>
          <w:bCs/>
          <w:lang w:val="lt-LT"/>
        </w:rPr>
        <w:t>14. Mokyklos darbuotojai ir mokiniai turi teisę darbo dienomis  būti mokyklos patalpose nuo 7.00 val. iki 18.00 val. Atsiradus būtinybei patekti į mokyklą poilsio/šventinėmis dienomis, informuoja mokyklos vadovą ir iš jo</w:t>
      </w:r>
      <w:r w:rsidRPr="00291E71">
        <w:rPr>
          <w:bCs/>
          <w:lang w:val="lt-LT"/>
        </w:rPr>
        <w:t xml:space="preserve"> </w:t>
      </w:r>
      <w:r>
        <w:rPr>
          <w:bCs/>
          <w:lang w:val="lt-LT"/>
        </w:rPr>
        <w:t>gauna leidimą.</w:t>
      </w:r>
    </w:p>
    <w:p w:rsidR="00735C2E" w:rsidRDefault="00735C2E" w:rsidP="003E515A">
      <w:pPr>
        <w:spacing w:line="360" w:lineRule="auto"/>
        <w:ind w:firstLine="1296"/>
        <w:jc w:val="both"/>
        <w:rPr>
          <w:bCs/>
          <w:lang w:val="lt-LT"/>
        </w:rPr>
      </w:pPr>
      <w:r>
        <w:rPr>
          <w:bCs/>
          <w:lang w:val="lt-LT"/>
        </w:rPr>
        <w:t xml:space="preserve">15. </w:t>
      </w:r>
      <w:r w:rsidR="003E7FCE">
        <w:rPr>
          <w:bCs/>
          <w:lang w:val="lt-LT"/>
        </w:rPr>
        <w:t>Bibliotekos</w:t>
      </w:r>
      <w:r>
        <w:rPr>
          <w:bCs/>
          <w:lang w:val="lt-LT"/>
        </w:rPr>
        <w:t xml:space="preserve"> darbo pradžia </w:t>
      </w:r>
      <w:r w:rsidR="0093379A">
        <w:rPr>
          <w:bCs/>
          <w:lang w:val="lt-LT"/>
        </w:rPr>
        <w:t>8</w:t>
      </w:r>
      <w:r>
        <w:rPr>
          <w:bCs/>
          <w:lang w:val="lt-LT"/>
        </w:rPr>
        <w:t>.</w:t>
      </w:r>
      <w:r w:rsidR="0093379A">
        <w:rPr>
          <w:bCs/>
          <w:lang w:val="lt-LT"/>
        </w:rPr>
        <w:t>0</w:t>
      </w:r>
      <w:r>
        <w:rPr>
          <w:bCs/>
          <w:lang w:val="lt-LT"/>
        </w:rPr>
        <w:t>0 val., darbo pabaiga 1</w:t>
      </w:r>
      <w:r w:rsidR="0093379A">
        <w:rPr>
          <w:bCs/>
          <w:lang w:val="lt-LT"/>
        </w:rPr>
        <w:t>6</w:t>
      </w:r>
      <w:r>
        <w:rPr>
          <w:bCs/>
          <w:lang w:val="lt-LT"/>
        </w:rPr>
        <w:t>.</w:t>
      </w:r>
      <w:r w:rsidR="0093379A">
        <w:rPr>
          <w:bCs/>
          <w:lang w:val="lt-LT"/>
        </w:rPr>
        <w:t>3</w:t>
      </w:r>
      <w:r>
        <w:rPr>
          <w:bCs/>
          <w:lang w:val="lt-LT"/>
        </w:rPr>
        <w:t>0 val.</w:t>
      </w:r>
    </w:p>
    <w:p w:rsidR="00735C2E" w:rsidRDefault="00735C2E" w:rsidP="003E515A">
      <w:pPr>
        <w:spacing w:line="360" w:lineRule="auto"/>
        <w:ind w:firstLine="1296"/>
        <w:jc w:val="both"/>
        <w:rPr>
          <w:bCs/>
          <w:lang w:val="lt-LT"/>
        </w:rPr>
      </w:pPr>
      <w:r>
        <w:rPr>
          <w:bCs/>
          <w:lang w:val="lt-LT"/>
        </w:rPr>
        <w:t>16. Mokyklos etatiniams darbuotojams darbo pradžia ir pabaiga, pietų pertrauka nurodytos darbo grafikuose, patvirtintuose mokyklos direktoriaus žyma – TVIRTINU.</w:t>
      </w:r>
    </w:p>
    <w:p w:rsidR="00735C2E" w:rsidRDefault="00735C2E" w:rsidP="003E515A">
      <w:pPr>
        <w:spacing w:line="360" w:lineRule="auto"/>
        <w:ind w:firstLine="1296"/>
        <w:jc w:val="both"/>
        <w:rPr>
          <w:bCs/>
          <w:lang w:val="lt-LT"/>
        </w:rPr>
      </w:pPr>
      <w:r>
        <w:rPr>
          <w:bCs/>
          <w:lang w:val="lt-LT"/>
        </w:rPr>
        <w:t>17</w:t>
      </w:r>
      <w:r w:rsidR="00F75057">
        <w:rPr>
          <w:bCs/>
          <w:lang w:val="lt-LT"/>
        </w:rPr>
        <w:t>. Mokslo metų pradžią, pabaigą, mokinių atostogas reglamentuoja ugdymo planas.</w:t>
      </w:r>
    </w:p>
    <w:p w:rsidR="00365A61" w:rsidRDefault="00F75057" w:rsidP="00365A61">
      <w:pPr>
        <w:spacing w:line="360" w:lineRule="auto"/>
        <w:ind w:firstLine="1296"/>
        <w:jc w:val="both"/>
        <w:rPr>
          <w:bCs/>
          <w:color w:val="FF0000"/>
          <w:lang w:val="lt-LT"/>
        </w:rPr>
      </w:pPr>
      <w:r>
        <w:rPr>
          <w:bCs/>
          <w:lang w:val="lt-LT"/>
        </w:rPr>
        <w:lastRenderedPageBreak/>
        <w:t>18. Pedagoginiam ir nepedagoginiam personalui kasmetinės atostogos suteikiamos pagal iš anksto parengtą grafiką</w:t>
      </w:r>
      <w:r w:rsidR="009243C6">
        <w:rPr>
          <w:bCs/>
          <w:lang w:val="lt-LT"/>
        </w:rPr>
        <w:t>,</w:t>
      </w:r>
      <w:r>
        <w:rPr>
          <w:bCs/>
          <w:lang w:val="lt-LT"/>
        </w:rPr>
        <w:t xml:space="preserve"> </w:t>
      </w:r>
      <w:r w:rsidR="00365A61">
        <w:rPr>
          <w:bCs/>
          <w:lang w:val="lt-LT"/>
        </w:rPr>
        <w:t xml:space="preserve"> </w:t>
      </w:r>
      <w:r>
        <w:rPr>
          <w:bCs/>
          <w:lang w:val="lt-LT"/>
        </w:rPr>
        <w:t>atsižvelgus į darbuotojų pageidavim</w:t>
      </w:r>
      <w:r w:rsidR="00365A61">
        <w:rPr>
          <w:bCs/>
          <w:lang w:val="lt-LT"/>
        </w:rPr>
        <w:t>us</w:t>
      </w:r>
      <w:r>
        <w:rPr>
          <w:bCs/>
          <w:lang w:val="lt-LT"/>
        </w:rPr>
        <w:t xml:space="preserve"> bei mokyklos galimybes. </w:t>
      </w:r>
      <w:r w:rsidR="00016DF0" w:rsidRPr="008C1810">
        <w:rPr>
          <w:bCs/>
          <w:lang w:val="lt-LT"/>
        </w:rPr>
        <w:t>Mokytojams kasmetinės atostogos (56 kalendorinės dienos) suteikiamos mokinių vasaros atostogų metu. Išimties tvarka, esant svarbioms priežastims, nemokamos atostogos mokytojams, kitiems pedagoginiams darbuotojams gali būti suteikiamos mokslo metų eigoje</w:t>
      </w:r>
      <w:r>
        <w:rPr>
          <w:bCs/>
          <w:lang w:val="lt-LT"/>
        </w:rPr>
        <w:t>, vadovaujantis</w:t>
      </w:r>
      <w:r w:rsidRPr="00F75057">
        <w:rPr>
          <w:bCs/>
          <w:lang w:val="lt-LT"/>
        </w:rPr>
        <w:t xml:space="preserve"> </w:t>
      </w:r>
      <w:r w:rsidRPr="001D05AB">
        <w:rPr>
          <w:bCs/>
          <w:lang w:val="lt-LT"/>
        </w:rPr>
        <w:t>Lietuvos Respublikos Darbo Kodeksu</w:t>
      </w:r>
      <w:r>
        <w:rPr>
          <w:bCs/>
          <w:lang w:val="lt-LT"/>
        </w:rPr>
        <w:t>.</w:t>
      </w:r>
      <w:r w:rsidR="00365A61" w:rsidRPr="00365A61">
        <w:rPr>
          <w:bCs/>
          <w:color w:val="FF0000"/>
          <w:lang w:val="lt-LT"/>
        </w:rPr>
        <w:t xml:space="preserve"> </w:t>
      </w:r>
    </w:p>
    <w:p w:rsidR="00F75057" w:rsidRDefault="00F75057" w:rsidP="003E515A">
      <w:pPr>
        <w:spacing w:line="360" w:lineRule="auto"/>
        <w:ind w:firstLine="1296"/>
        <w:jc w:val="both"/>
        <w:rPr>
          <w:bCs/>
          <w:lang w:val="lt-LT"/>
        </w:rPr>
      </w:pPr>
      <w:r>
        <w:rPr>
          <w:bCs/>
          <w:lang w:val="lt-LT"/>
        </w:rPr>
        <w:t>19. Mokinių rudens, žiemos ir pavasario atostogos, taip pat vasaros atostogos, nesutampančios su kasmetinėmis atostogomis, laikomos visiems mokyklos darbuotojams darbo laiku</w:t>
      </w:r>
      <w:r w:rsidR="00CB5621">
        <w:rPr>
          <w:bCs/>
          <w:lang w:val="lt-LT"/>
        </w:rPr>
        <w:t>,</w:t>
      </w:r>
      <w:r>
        <w:rPr>
          <w:bCs/>
          <w:lang w:val="lt-LT"/>
        </w:rPr>
        <w:t xml:space="preserve"> </w:t>
      </w:r>
      <w:r w:rsidR="00CB5621">
        <w:rPr>
          <w:bCs/>
          <w:lang w:val="lt-LT"/>
        </w:rPr>
        <w:t xml:space="preserve">kuris </w:t>
      </w:r>
      <w:r>
        <w:rPr>
          <w:bCs/>
          <w:lang w:val="lt-LT"/>
        </w:rPr>
        <w:t xml:space="preserve"> skiria</w:t>
      </w:r>
      <w:r w:rsidR="00CB5621">
        <w:rPr>
          <w:bCs/>
          <w:lang w:val="lt-LT"/>
        </w:rPr>
        <w:t>mas</w:t>
      </w:r>
      <w:r>
        <w:rPr>
          <w:bCs/>
          <w:lang w:val="lt-LT"/>
        </w:rPr>
        <w:t xml:space="preserve"> pedagoginiam</w:t>
      </w:r>
      <w:r w:rsidR="00CB5621">
        <w:rPr>
          <w:bCs/>
          <w:lang w:val="lt-LT"/>
        </w:rPr>
        <w:t>,</w:t>
      </w:r>
      <w:r>
        <w:rPr>
          <w:bCs/>
          <w:lang w:val="lt-LT"/>
        </w:rPr>
        <w:t xml:space="preserve"> metodiniam ir organizaciniam darbui atlikti.</w:t>
      </w:r>
    </w:p>
    <w:p w:rsidR="002E4654" w:rsidRDefault="002E4654" w:rsidP="003E515A">
      <w:pPr>
        <w:spacing w:line="360" w:lineRule="auto"/>
        <w:ind w:firstLine="1296"/>
        <w:jc w:val="both"/>
        <w:rPr>
          <w:bCs/>
          <w:lang w:val="lt-LT"/>
        </w:rPr>
      </w:pPr>
      <w:r>
        <w:rPr>
          <w:bCs/>
          <w:lang w:val="lt-LT"/>
        </w:rPr>
        <w:t>2</w:t>
      </w:r>
      <w:r w:rsidR="00F273C7">
        <w:rPr>
          <w:bCs/>
          <w:lang w:val="lt-LT"/>
        </w:rPr>
        <w:t>0</w:t>
      </w:r>
      <w:r>
        <w:rPr>
          <w:bCs/>
          <w:lang w:val="lt-LT"/>
        </w:rPr>
        <w:t>. Darbuotojams už papildomai atliktus darbus,</w:t>
      </w:r>
      <w:r w:rsidR="00F273C7">
        <w:rPr>
          <w:bCs/>
          <w:lang w:val="lt-LT"/>
        </w:rPr>
        <w:t xml:space="preserve"> mokyklos biudžete</w:t>
      </w:r>
      <w:r>
        <w:rPr>
          <w:bCs/>
          <w:lang w:val="lt-LT"/>
        </w:rPr>
        <w:t xml:space="preserve"> trūkstant lėšų</w:t>
      </w:r>
      <w:r w:rsidR="00FC1EAE">
        <w:rPr>
          <w:bCs/>
          <w:lang w:val="lt-LT"/>
        </w:rPr>
        <w:t>,</w:t>
      </w:r>
      <w:r>
        <w:rPr>
          <w:bCs/>
          <w:lang w:val="lt-LT"/>
        </w:rPr>
        <w:t xml:space="preserve"> gali būti kompensuojama laisvomis dienomis mokinių atostogų metu</w:t>
      </w:r>
      <w:r w:rsidR="00603BDA">
        <w:rPr>
          <w:bCs/>
          <w:lang w:val="lt-LT"/>
        </w:rPr>
        <w:t>.</w:t>
      </w:r>
    </w:p>
    <w:p w:rsidR="00FA2831" w:rsidRDefault="00FA2831" w:rsidP="003E515A">
      <w:pPr>
        <w:spacing w:line="360" w:lineRule="auto"/>
        <w:ind w:firstLine="1296"/>
        <w:jc w:val="both"/>
        <w:rPr>
          <w:bCs/>
          <w:lang w:val="lt-LT"/>
        </w:rPr>
      </w:pPr>
      <w:r>
        <w:rPr>
          <w:bCs/>
          <w:lang w:val="lt-LT"/>
        </w:rPr>
        <w:t>2</w:t>
      </w:r>
      <w:r w:rsidR="00F273C7">
        <w:rPr>
          <w:bCs/>
          <w:lang w:val="lt-LT"/>
        </w:rPr>
        <w:t>1</w:t>
      </w:r>
      <w:r>
        <w:rPr>
          <w:bCs/>
          <w:lang w:val="lt-LT"/>
        </w:rPr>
        <w:t>.</w:t>
      </w:r>
      <w:r w:rsidR="002C2B8E">
        <w:rPr>
          <w:bCs/>
          <w:lang w:val="lt-LT"/>
        </w:rPr>
        <w:t xml:space="preserve"> </w:t>
      </w:r>
      <w:r>
        <w:rPr>
          <w:bCs/>
          <w:lang w:val="lt-LT"/>
        </w:rPr>
        <w:t xml:space="preserve">Tėvams, auginantiems du ir daugiau vaikų iki 12 m. arba neįgalų vaiką, pagal </w:t>
      </w:r>
      <w:r w:rsidRPr="001D05AB">
        <w:rPr>
          <w:bCs/>
          <w:lang w:val="lt-LT"/>
        </w:rPr>
        <w:t>Lietuvos Respublikos Darbo Kodeks</w:t>
      </w:r>
      <w:r>
        <w:rPr>
          <w:bCs/>
          <w:lang w:val="lt-LT"/>
        </w:rPr>
        <w:t>ą</w:t>
      </w:r>
      <w:r w:rsidR="00F273C7">
        <w:rPr>
          <w:bCs/>
          <w:lang w:val="lt-LT"/>
        </w:rPr>
        <w:t>,</w:t>
      </w:r>
      <w:r w:rsidR="00F273C7" w:rsidRPr="00F273C7">
        <w:rPr>
          <w:bCs/>
          <w:lang w:val="lt-LT"/>
        </w:rPr>
        <w:t xml:space="preserve"> </w:t>
      </w:r>
      <w:r w:rsidR="00F273C7">
        <w:rPr>
          <w:bCs/>
          <w:lang w:val="lt-LT"/>
        </w:rPr>
        <w:t>kartą per mėnesį gali būti suteikiamos papildomos laisvos dienos</w:t>
      </w:r>
      <w:r>
        <w:rPr>
          <w:bCs/>
          <w:lang w:val="lt-LT"/>
        </w:rPr>
        <w:t>.</w:t>
      </w:r>
    </w:p>
    <w:p w:rsidR="002C2B8E" w:rsidRDefault="00A34343" w:rsidP="008F1CD1">
      <w:pPr>
        <w:jc w:val="center"/>
        <w:rPr>
          <w:b/>
          <w:lang w:val="lt-LT"/>
        </w:rPr>
      </w:pPr>
      <w:r>
        <w:rPr>
          <w:b/>
          <w:lang w:val="lt-LT"/>
        </w:rPr>
        <w:t xml:space="preserve">     </w:t>
      </w:r>
      <w:r w:rsidR="008F1CD1" w:rsidRPr="008F1CD1">
        <w:rPr>
          <w:b/>
          <w:lang w:val="lt-LT"/>
        </w:rPr>
        <w:t xml:space="preserve">III. </w:t>
      </w:r>
      <w:r w:rsidR="002C2B8E" w:rsidRPr="008F1CD1">
        <w:rPr>
          <w:b/>
          <w:lang w:val="lt-LT"/>
        </w:rPr>
        <w:t xml:space="preserve">BENDRIEJI </w:t>
      </w:r>
      <w:r w:rsidR="000E798C" w:rsidRPr="008F1CD1">
        <w:rPr>
          <w:b/>
          <w:lang w:val="lt-LT"/>
        </w:rPr>
        <w:t>MOKYKLOS DARBO</w:t>
      </w:r>
      <w:r w:rsidR="002C2B8E" w:rsidRPr="008F1CD1">
        <w:rPr>
          <w:b/>
          <w:lang w:val="lt-LT"/>
        </w:rPr>
        <w:t xml:space="preserve"> TVARKOS REIKALAVIMAI</w:t>
      </w:r>
    </w:p>
    <w:p w:rsidR="00AC083F" w:rsidRPr="008F1CD1" w:rsidRDefault="00AC083F" w:rsidP="008F1CD1">
      <w:pPr>
        <w:jc w:val="center"/>
        <w:rPr>
          <w:b/>
          <w:lang w:val="lt-LT"/>
        </w:rPr>
      </w:pPr>
    </w:p>
    <w:p w:rsidR="0095736A" w:rsidRDefault="0095736A" w:rsidP="003E515A">
      <w:pPr>
        <w:spacing w:line="360" w:lineRule="auto"/>
        <w:ind w:firstLine="1296"/>
        <w:jc w:val="both"/>
        <w:rPr>
          <w:bCs/>
          <w:lang w:val="lt-LT"/>
        </w:rPr>
      </w:pPr>
      <w:r>
        <w:rPr>
          <w:bCs/>
          <w:lang w:val="lt-LT"/>
        </w:rPr>
        <w:t>2</w:t>
      </w:r>
      <w:r w:rsidR="00F07817">
        <w:rPr>
          <w:bCs/>
          <w:lang w:val="lt-LT"/>
        </w:rPr>
        <w:t>2</w:t>
      </w:r>
      <w:r>
        <w:rPr>
          <w:bCs/>
          <w:lang w:val="lt-LT"/>
        </w:rPr>
        <w:t>. Visi darbuotojai privalo laikytis saugos darbe</w:t>
      </w:r>
      <w:r w:rsidR="00F07817">
        <w:rPr>
          <w:bCs/>
          <w:lang w:val="lt-LT"/>
        </w:rPr>
        <w:t xml:space="preserve">, </w:t>
      </w:r>
      <w:r>
        <w:rPr>
          <w:bCs/>
          <w:lang w:val="lt-LT"/>
        </w:rPr>
        <w:t xml:space="preserve"> priešgaisrinės saugos reikalavimų, su kuriais supažindinami raštiškai.</w:t>
      </w:r>
    </w:p>
    <w:p w:rsidR="0095736A" w:rsidRDefault="0095736A" w:rsidP="003E515A">
      <w:pPr>
        <w:spacing w:line="360" w:lineRule="auto"/>
        <w:ind w:firstLine="1296"/>
        <w:jc w:val="both"/>
        <w:rPr>
          <w:bCs/>
          <w:lang w:val="lt-LT"/>
        </w:rPr>
      </w:pPr>
      <w:r>
        <w:rPr>
          <w:bCs/>
          <w:lang w:val="lt-LT"/>
        </w:rPr>
        <w:t>2</w:t>
      </w:r>
      <w:r w:rsidR="00F07817">
        <w:rPr>
          <w:bCs/>
          <w:lang w:val="lt-LT"/>
        </w:rPr>
        <w:t>3</w:t>
      </w:r>
      <w:r>
        <w:rPr>
          <w:bCs/>
          <w:lang w:val="lt-LT"/>
        </w:rPr>
        <w:t>.</w:t>
      </w:r>
      <w:r w:rsidR="00980ADB">
        <w:rPr>
          <w:bCs/>
          <w:lang w:val="lt-LT"/>
        </w:rPr>
        <w:t xml:space="preserve"> Mokytojas darbo vietoje (kabinete, kur vyks pamoka) turi būti ne vėliau kaip prieš 5 min. iki pamokos pradžios ir tinkamai pasiruošti darbo vietą (išvėdinti patalpas, paruošti mokymo priemones ir kt.).</w:t>
      </w:r>
    </w:p>
    <w:p w:rsidR="00980ADB" w:rsidRDefault="00980ADB" w:rsidP="003E515A">
      <w:pPr>
        <w:spacing w:line="360" w:lineRule="auto"/>
        <w:ind w:firstLine="1296"/>
        <w:jc w:val="both"/>
        <w:rPr>
          <w:bCs/>
          <w:lang w:val="lt-LT"/>
        </w:rPr>
      </w:pPr>
      <w:r>
        <w:rPr>
          <w:bCs/>
          <w:lang w:val="lt-LT"/>
        </w:rPr>
        <w:t>2</w:t>
      </w:r>
      <w:r w:rsidR="00F07817">
        <w:rPr>
          <w:bCs/>
          <w:lang w:val="lt-LT"/>
        </w:rPr>
        <w:t>4</w:t>
      </w:r>
      <w:r>
        <w:rPr>
          <w:bCs/>
          <w:lang w:val="lt-LT"/>
        </w:rPr>
        <w:t>. Vėluoti į pamokas arba trumpam pasišalinti iš pamoks be pateisinamos priežasties mokytojui griežtai draudžiama.</w:t>
      </w:r>
    </w:p>
    <w:p w:rsidR="00980ADB" w:rsidRDefault="00980ADB" w:rsidP="003E515A">
      <w:pPr>
        <w:spacing w:line="360" w:lineRule="auto"/>
        <w:ind w:firstLine="1296"/>
        <w:jc w:val="both"/>
        <w:rPr>
          <w:bCs/>
          <w:lang w:val="lt-LT"/>
        </w:rPr>
      </w:pPr>
      <w:r>
        <w:rPr>
          <w:bCs/>
          <w:lang w:val="lt-LT"/>
        </w:rPr>
        <w:t>2</w:t>
      </w:r>
      <w:r w:rsidR="00F07817">
        <w:rPr>
          <w:bCs/>
          <w:lang w:val="lt-LT"/>
        </w:rPr>
        <w:t>5</w:t>
      </w:r>
      <w:r>
        <w:rPr>
          <w:bCs/>
          <w:lang w:val="lt-LT"/>
        </w:rPr>
        <w:t xml:space="preserve">. Darbuotojams draudžiama darbo laiku būti neblaiviems ar apsvaigusiems nuo narkotinių </w:t>
      </w:r>
      <w:r w:rsidR="00C71EC0">
        <w:rPr>
          <w:bCs/>
          <w:lang w:val="lt-LT"/>
        </w:rPr>
        <w:t xml:space="preserve">ar toksinių </w:t>
      </w:r>
      <w:r>
        <w:rPr>
          <w:bCs/>
          <w:lang w:val="lt-LT"/>
        </w:rPr>
        <w:t>medžiagų</w:t>
      </w:r>
      <w:r w:rsidR="00C71EC0">
        <w:rPr>
          <w:bCs/>
          <w:lang w:val="lt-LT"/>
        </w:rPr>
        <w:t>.</w:t>
      </w:r>
    </w:p>
    <w:p w:rsidR="00C71EC0" w:rsidRDefault="00C71EC0" w:rsidP="003E515A">
      <w:pPr>
        <w:spacing w:line="360" w:lineRule="auto"/>
        <w:ind w:firstLine="1296"/>
        <w:jc w:val="both"/>
        <w:rPr>
          <w:bCs/>
          <w:lang w:val="lt-LT"/>
        </w:rPr>
      </w:pPr>
      <w:r>
        <w:rPr>
          <w:bCs/>
          <w:lang w:val="lt-LT"/>
        </w:rPr>
        <w:t>2</w:t>
      </w:r>
      <w:r w:rsidR="00F07817">
        <w:rPr>
          <w:bCs/>
          <w:lang w:val="lt-LT"/>
        </w:rPr>
        <w:t>6</w:t>
      </w:r>
      <w:r>
        <w:rPr>
          <w:bCs/>
          <w:lang w:val="lt-LT"/>
        </w:rPr>
        <w:t xml:space="preserve">. </w:t>
      </w:r>
      <w:r w:rsidR="004D57A1">
        <w:rPr>
          <w:bCs/>
          <w:lang w:val="lt-LT"/>
        </w:rPr>
        <w:t xml:space="preserve"> </w:t>
      </w:r>
      <w:r>
        <w:rPr>
          <w:bCs/>
          <w:lang w:val="lt-LT"/>
        </w:rPr>
        <w:t>Mokyklos darbuotojas, išeinantis</w:t>
      </w:r>
      <w:r w:rsidR="001C2BC2">
        <w:rPr>
          <w:bCs/>
          <w:lang w:val="lt-LT"/>
        </w:rPr>
        <w:t xml:space="preserve"> iš kabineto paskutinis,  privalo uždaryti langus ir užrakinti duris. Mokiniams duoti raktus griežtai draudžiama.</w:t>
      </w:r>
    </w:p>
    <w:p w:rsidR="001C2BC2" w:rsidRDefault="001C2BC2" w:rsidP="003E515A">
      <w:pPr>
        <w:spacing w:line="360" w:lineRule="auto"/>
        <w:ind w:firstLine="1296"/>
        <w:jc w:val="both"/>
        <w:rPr>
          <w:bCs/>
          <w:lang w:val="lt-LT"/>
        </w:rPr>
      </w:pPr>
      <w:r>
        <w:rPr>
          <w:bCs/>
          <w:lang w:val="lt-LT"/>
        </w:rPr>
        <w:t>2</w:t>
      </w:r>
      <w:r w:rsidR="00F07817">
        <w:rPr>
          <w:bCs/>
          <w:lang w:val="lt-LT"/>
        </w:rPr>
        <w:t>7</w:t>
      </w:r>
      <w:r>
        <w:rPr>
          <w:bCs/>
          <w:lang w:val="lt-LT"/>
        </w:rPr>
        <w:t xml:space="preserve">. </w:t>
      </w:r>
      <w:r w:rsidR="004D57A1">
        <w:rPr>
          <w:bCs/>
          <w:lang w:val="lt-LT"/>
        </w:rPr>
        <w:t xml:space="preserve"> </w:t>
      </w:r>
      <w:r>
        <w:rPr>
          <w:bCs/>
          <w:lang w:val="lt-LT"/>
        </w:rPr>
        <w:t>Darbo vietoje, koridoriuose, pagalbinėse patalpose turi būti švaru ir tvarkinga.</w:t>
      </w:r>
    </w:p>
    <w:p w:rsidR="001C2BC2" w:rsidRDefault="001C2BC2" w:rsidP="003E515A">
      <w:pPr>
        <w:spacing w:line="360" w:lineRule="auto"/>
        <w:ind w:firstLine="1296"/>
        <w:jc w:val="both"/>
        <w:rPr>
          <w:bCs/>
          <w:lang w:val="lt-LT"/>
        </w:rPr>
      </w:pPr>
      <w:r>
        <w:rPr>
          <w:bCs/>
          <w:lang w:val="lt-LT"/>
        </w:rPr>
        <w:t>2</w:t>
      </w:r>
      <w:r w:rsidR="00F07817">
        <w:rPr>
          <w:bCs/>
          <w:lang w:val="lt-LT"/>
        </w:rPr>
        <w:t>8</w:t>
      </w:r>
      <w:r>
        <w:rPr>
          <w:bCs/>
          <w:lang w:val="lt-LT"/>
        </w:rPr>
        <w:t xml:space="preserve">. </w:t>
      </w:r>
      <w:proofErr w:type="spellStart"/>
      <w:r>
        <w:rPr>
          <w:bCs/>
          <w:lang w:val="lt-LT"/>
        </w:rPr>
        <w:t>Popamokinių</w:t>
      </w:r>
      <w:proofErr w:type="spellEnd"/>
      <w:r>
        <w:rPr>
          <w:bCs/>
          <w:lang w:val="lt-LT"/>
        </w:rPr>
        <w:t xml:space="preserve"> renginių metu už tvarką naudojamose patalpose atsako renginio organizatoriai.</w:t>
      </w:r>
    </w:p>
    <w:p w:rsidR="001C2BC2" w:rsidRDefault="00F07817" w:rsidP="003E515A">
      <w:pPr>
        <w:spacing w:line="360" w:lineRule="auto"/>
        <w:ind w:firstLine="1296"/>
        <w:jc w:val="both"/>
        <w:rPr>
          <w:bCs/>
          <w:lang w:val="lt-LT"/>
        </w:rPr>
      </w:pPr>
      <w:r>
        <w:rPr>
          <w:bCs/>
          <w:lang w:val="lt-LT"/>
        </w:rPr>
        <w:t>29</w:t>
      </w:r>
      <w:r w:rsidR="001C2BC2">
        <w:rPr>
          <w:bCs/>
          <w:lang w:val="lt-LT"/>
        </w:rPr>
        <w:t>. Į mokyklą atvykę svečiai ir pašaliniai asmenys užsiregistruoja „Registracijos žurnale“ pas budėtoją.</w:t>
      </w:r>
    </w:p>
    <w:p w:rsidR="001C2BC2" w:rsidRDefault="001C2BC2" w:rsidP="003E515A">
      <w:pPr>
        <w:spacing w:line="360" w:lineRule="auto"/>
        <w:ind w:firstLine="1296"/>
        <w:jc w:val="both"/>
        <w:rPr>
          <w:bCs/>
          <w:lang w:val="lt-LT"/>
        </w:rPr>
      </w:pPr>
      <w:r>
        <w:rPr>
          <w:bCs/>
          <w:lang w:val="lt-LT"/>
        </w:rPr>
        <w:t>3</w:t>
      </w:r>
      <w:r w:rsidR="009E2BC3">
        <w:rPr>
          <w:bCs/>
          <w:lang w:val="lt-LT"/>
        </w:rPr>
        <w:t>0</w:t>
      </w:r>
      <w:r>
        <w:rPr>
          <w:bCs/>
          <w:lang w:val="lt-LT"/>
        </w:rPr>
        <w:t>. Darbuotojai privalo racionaliai ir taupiai naudoti darbo priemones, elektros energiją, šilumą, vandenį</w:t>
      </w:r>
      <w:r w:rsidR="00074307">
        <w:rPr>
          <w:bCs/>
          <w:lang w:val="lt-LT"/>
        </w:rPr>
        <w:t>,</w:t>
      </w:r>
      <w:r>
        <w:rPr>
          <w:bCs/>
          <w:lang w:val="lt-LT"/>
        </w:rPr>
        <w:t xml:space="preserve"> kitus materialinius išteklius.</w:t>
      </w:r>
    </w:p>
    <w:p w:rsidR="001C2BC2" w:rsidRDefault="001C2BC2" w:rsidP="003E515A">
      <w:pPr>
        <w:spacing w:line="360" w:lineRule="auto"/>
        <w:ind w:firstLine="1296"/>
        <w:jc w:val="both"/>
        <w:rPr>
          <w:bCs/>
          <w:lang w:val="lt-LT"/>
        </w:rPr>
      </w:pPr>
      <w:r>
        <w:rPr>
          <w:bCs/>
          <w:lang w:val="lt-LT"/>
        </w:rPr>
        <w:t>3</w:t>
      </w:r>
      <w:r w:rsidR="009E2BC3">
        <w:rPr>
          <w:bCs/>
          <w:lang w:val="lt-LT"/>
        </w:rPr>
        <w:t>1</w:t>
      </w:r>
      <w:r>
        <w:rPr>
          <w:bCs/>
          <w:lang w:val="lt-LT"/>
        </w:rPr>
        <w:t>. Mokyklos elektroniniais ryšiais, programine įranga, kanceliarinėmis ir kitomis priemonėmis darbuotojai gali naudotis tik su darbu susijusiais tikslais.</w:t>
      </w:r>
    </w:p>
    <w:p w:rsidR="0001376D" w:rsidRDefault="0001376D" w:rsidP="003E515A">
      <w:pPr>
        <w:spacing w:line="360" w:lineRule="auto"/>
        <w:ind w:firstLine="1296"/>
        <w:jc w:val="both"/>
        <w:rPr>
          <w:bCs/>
          <w:lang w:val="lt-LT"/>
        </w:rPr>
      </w:pPr>
      <w:r>
        <w:rPr>
          <w:bCs/>
          <w:lang w:val="lt-LT"/>
        </w:rPr>
        <w:lastRenderedPageBreak/>
        <w:t>3</w:t>
      </w:r>
      <w:r w:rsidR="009E2BC3">
        <w:rPr>
          <w:bCs/>
          <w:lang w:val="lt-LT"/>
        </w:rPr>
        <w:t>2</w:t>
      </w:r>
      <w:r>
        <w:rPr>
          <w:bCs/>
          <w:lang w:val="lt-LT"/>
        </w:rPr>
        <w:t>. Už sugadintą mokyklos inventorių, technines ugdymo priemones, sugadintas ar pamestas mokyklos knygas, vadovėlius arba leidinius atsako kaltininkai. Nuostoliai mokyklai turi būti atlyginti geranoriškai arba išieškoti per teismą.</w:t>
      </w:r>
    </w:p>
    <w:p w:rsidR="0001376D" w:rsidRDefault="0001376D" w:rsidP="003E515A">
      <w:pPr>
        <w:spacing w:line="360" w:lineRule="auto"/>
        <w:ind w:firstLine="1296"/>
        <w:jc w:val="both"/>
        <w:rPr>
          <w:bCs/>
          <w:lang w:val="lt-LT"/>
        </w:rPr>
      </w:pPr>
      <w:r>
        <w:rPr>
          <w:bCs/>
          <w:lang w:val="lt-LT"/>
        </w:rPr>
        <w:t>3</w:t>
      </w:r>
      <w:r w:rsidR="009E2BC3">
        <w:rPr>
          <w:bCs/>
          <w:lang w:val="lt-LT"/>
        </w:rPr>
        <w:t>3</w:t>
      </w:r>
      <w:r>
        <w:rPr>
          <w:bCs/>
          <w:lang w:val="lt-LT"/>
        </w:rPr>
        <w:t>. Budėjimo tvarka mokykloje:</w:t>
      </w:r>
    </w:p>
    <w:p w:rsidR="0001376D" w:rsidRDefault="0001376D" w:rsidP="003E515A">
      <w:pPr>
        <w:spacing w:line="360" w:lineRule="auto"/>
        <w:ind w:firstLine="1296"/>
        <w:jc w:val="both"/>
        <w:rPr>
          <w:bCs/>
          <w:lang w:val="lt-LT"/>
        </w:rPr>
      </w:pPr>
      <w:r>
        <w:rPr>
          <w:bCs/>
          <w:lang w:val="lt-LT"/>
        </w:rPr>
        <w:t>3</w:t>
      </w:r>
      <w:r w:rsidR="009E2BC3">
        <w:rPr>
          <w:bCs/>
          <w:lang w:val="lt-LT"/>
        </w:rPr>
        <w:t>3</w:t>
      </w:r>
      <w:r>
        <w:rPr>
          <w:bCs/>
          <w:lang w:val="lt-LT"/>
        </w:rPr>
        <w:t xml:space="preserve">.1. </w:t>
      </w:r>
      <w:r w:rsidR="004D57A1">
        <w:rPr>
          <w:bCs/>
          <w:lang w:val="lt-LT"/>
        </w:rPr>
        <w:t xml:space="preserve"> </w:t>
      </w:r>
      <w:r>
        <w:rPr>
          <w:bCs/>
          <w:lang w:val="lt-LT"/>
        </w:rPr>
        <w:t>mokyklos mokytojai budi pagal direktoriaus įsakymu patvirtintą grafiką. Budėti pradeda 8.</w:t>
      </w:r>
      <w:r w:rsidR="002F2A91">
        <w:rPr>
          <w:bCs/>
          <w:lang w:val="lt-LT"/>
        </w:rPr>
        <w:t>4</w:t>
      </w:r>
      <w:r>
        <w:rPr>
          <w:bCs/>
          <w:lang w:val="lt-LT"/>
        </w:rPr>
        <w:t>0 val. ir baigia 15.00 val.;</w:t>
      </w:r>
    </w:p>
    <w:p w:rsidR="0001376D" w:rsidRDefault="0001376D" w:rsidP="003E515A">
      <w:pPr>
        <w:spacing w:line="360" w:lineRule="auto"/>
        <w:ind w:firstLine="1296"/>
        <w:jc w:val="both"/>
        <w:rPr>
          <w:bCs/>
          <w:lang w:val="lt-LT"/>
        </w:rPr>
      </w:pPr>
      <w:r>
        <w:rPr>
          <w:bCs/>
          <w:lang w:val="lt-LT"/>
        </w:rPr>
        <w:t>3</w:t>
      </w:r>
      <w:r w:rsidR="009E2BC3">
        <w:rPr>
          <w:bCs/>
          <w:lang w:val="lt-LT"/>
        </w:rPr>
        <w:t>3</w:t>
      </w:r>
      <w:r>
        <w:rPr>
          <w:bCs/>
          <w:lang w:val="lt-LT"/>
        </w:rPr>
        <w:t>.2. budintys mokytojai atsako už tvarką ir mokinių saugumą j</w:t>
      </w:r>
      <w:r w:rsidR="002F2A91">
        <w:rPr>
          <w:bCs/>
          <w:lang w:val="lt-LT"/>
        </w:rPr>
        <w:t>ų</w:t>
      </w:r>
      <w:r>
        <w:rPr>
          <w:bCs/>
          <w:lang w:val="lt-LT"/>
        </w:rPr>
        <w:t xml:space="preserve"> budėjimo vieto</w:t>
      </w:r>
      <w:r w:rsidR="002F2A91">
        <w:rPr>
          <w:bCs/>
          <w:lang w:val="lt-LT"/>
        </w:rPr>
        <w:t>s</w:t>
      </w:r>
      <w:r>
        <w:rPr>
          <w:bCs/>
          <w:lang w:val="lt-LT"/>
        </w:rPr>
        <w:t xml:space="preserve">e. Atsitikus incidentui ar pastebėjus sugadintą inventorių, budintis mokytojas pagal galimybes pašalina problemas ir informuoja </w:t>
      </w:r>
      <w:r w:rsidR="00EE6FBF">
        <w:rPr>
          <w:bCs/>
          <w:lang w:val="lt-LT"/>
        </w:rPr>
        <w:t>mokyklos administraciją</w:t>
      </w:r>
      <w:r>
        <w:rPr>
          <w:bCs/>
          <w:lang w:val="lt-LT"/>
        </w:rPr>
        <w:t>;</w:t>
      </w:r>
    </w:p>
    <w:p w:rsidR="0001376D" w:rsidRDefault="0001376D" w:rsidP="003E515A">
      <w:pPr>
        <w:spacing w:line="360" w:lineRule="auto"/>
        <w:ind w:firstLine="1296"/>
        <w:jc w:val="both"/>
        <w:rPr>
          <w:bCs/>
          <w:lang w:val="lt-LT"/>
        </w:rPr>
      </w:pPr>
      <w:r>
        <w:rPr>
          <w:bCs/>
          <w:lang w:val="lt-LT"/>
        </w:rPr>
        <w:t>3</w:t>
      </w:r>
      <w:r w:rsidR="009E2BC3">
        <w:rPr>
          <w:bCs/>
          <w:lang w:val="lt-LT"/>
        </w:rPr>
        <w:t>3</w:t>
      </w:r>
      <w:r>
        <w:rPr>
          <w:bCs/>
          <w:lang w:val="lt-LT"/>
        </w:rPr>
        <w:t>.3. neatvykus budinčiam mokytojui į darbą, budintis vadovas paskiria kitą mokytoją;</w:t>
      </w:r>
    </w:p>
    <w:p w:rsidR="0001376D" w:rsidRDefault="0001376D" w:rsidP="003E515A">
      <w:pPr>
        <w:spacing w:line="360" w:lineRule="auto"/>
        <w:ind w:firstLine="1296"/>
        <w:jc w:val="both"/>
        <w:rPr>
          <w:bCs/>
          <w:lang w:val="lt-LT"/>
        </w:rPr>
      </w:pPr>
      <w:r>
        <w:rPr>
          <w:bCs/>
          <w:lang w:val="lt-LT"/>
        </w:rPr>
        <w:t>3</w:t>
      </w:r>
      <w:r w:rsidR="009E2BC3">
        <w:rPr>
          <w:bCs/>
          <w:lang w:val="lt-LT"/>
        </w:rPr>
        <w:t>3</w:t>
      </w:r>
      <w:r>
        <w:rPr>
          <w:bCs/>
          <w:lang w:val="lt-LT"/>
        </w:rPr>
        <w:t>.4. poilsio vakaruose</w:t>
      </w:r>
      <w:r w:rsidR="00074307">
        <w:rPr>
          <w:bCs/>
          <w:lang w:val="lt-LT"/>
        </w:rPr>
        <w:t xml:space="preserve">, kituose </w:t>
      </w:r>
      <w:proofErr w:type="spellStart"/>
      <w:r w:rsidR="00074307">
        <w:rPr>
          <w:bCs/>
          <w:lang w:val="lt-LT"/>
        </w:rPr>
        <w:t>popamokiniuose</w:t>
      </w:r>
      <w:proofErr w:type="spellEnd"/>
      <w:r w:rsidR="00074307">
        <w:rPr>
          <w:bCs/>
          <w:lang w:val="lt-LT"/>
        </w:rPr>
        <w:t xml:space="preserve"> renginiuose </w:t>
      </w:r>
      <w:r>
        <w:rPr>
          <w:bCs/>
          <w:lang w:val="lt-LT"/>
        </w:rPr>
        <w:t xml:space="preserve">mokytojai budi pagal direktoriaus patvirtintą grafiką, iš anksto suderintą su mokytojais. Po renginio budintis mokytojas patikrina patalpas ir įsitikina </w:t>
      </w:r>
      <w:r w:rsidR="00AF5AA0">
        <w:rPr>
          <w:bCs/>
          <w:lang w:val="lt-LT"/>
        </w:rPr>
        <w:t>ar</w:t>
      </w:r>
      <w:r>
        <w:rPr>
          <w:bCs/>
          <w:lang w:val="lt-LT"/>
        </w:rPr>
        <w:t xml:space="preserve"> jos tvarkingos, apie pastebėtus pažeidimus </w:t>
      </w:r>
      <w:r w:rsidR="002D1958">
        <w:rPr>
          <w:bCs/>
          <w:lang w:val="lt-LT"/>
        </w:rPr>
        <w:t xml:space="preserve">informuoja </w:t>
      </w:r>
      <w:r w:rsidR="00AF5AA0">
        <w:rPr>
          <w:bCs/>
          <w:lang w:val="lt-LT"/>
        </w:rPr>
        <w:t xml:space="preserve">mokyklos </w:t>
      </w:r>
      <w:r w:rsidR="002D1958">
        <w:rPr>
          <w:bCs/>
          <w:lang w:val="lt-LT"/>
        </w:rPr>
        <w:t>administraciją;</w:t>
      </w:r>
    </w:p>
    <w:p w:rsidR="002D1958" w:rsidRDefault="002D1958" w:rsidP="00A379A6">
      <w:pPr>
        <w:ind w:firstLine="1296"/>
        <w:jc w:val="both"/>
        <w:rPr>
          <w:bCs/>
          <w:lang w:val="lt-LT"/>
        </w:rPr>
      </w:pPr>
      <w:r>
        <w:rPr>
          <w:bCs/>
          <w:lang w:val="lt-LT"/>
        </w:rPr>
        <w:t>3</w:t>
      </w:r>
      <w:r w:rsidR="009E2BC3">
        <w:rPr>
          <w:bCs/>
          <w:lang w:val="lt-LT"/>
        </w:rPr>
        <w:t>3</w:t>
      </w:r>
      <w:r>
        <w:rPr>
          <w:bCs/>
          <w:lang w:val="lt-LT"/>
        </w:rPr>
        <w:t>.5. visi budintieji privalo prisisegti skiriamąjį ženklą.</w:t>
      </w:r>
    </w:p>
    <w:p w:rsidR="00E6746C" w:rsidRDefault="00E6746C" w:rsidP="00440B7F">
      <w:pPr>
        <w:ind w:firstLine="1296"/>
        <w:rPr>
          <w:bCs/>
          <w:lang w:val="lt-LT"/>
        </w:rPr>
      </w:pPr>
    </w:p>
    <w:p w:rsidR="002D1958" w:rsidRPr="00440B7F" w:rsidRDefault="008F1CD1" w:rsidP="008F1CD1">
      <w:pPr>
        <w:pStyle w:val="Sraopastraipa"/>
        <w:ind w:left="2988"/>
        <w:rPr>
          <w:b/>
          <w:bCs/>
          <w:lang w:val="lt-LT"/>
        </w:rPr>
      </w:pPr>
      <w:r>
        <w:rPr>
          <w:b/>
          <w:bCs/>
          <w:lang w:val="lt-LT"/>
        </w:rPr>
        <w:t>IV.</w:t>
      </w:r>
      <w:r w:rsidR="003C2A06">
        <w:rPr>
          <w:b/>
          <w:bCs/>
          <w:lang w:val="lt-LT"/>
        </w:rPr>
        <w:t xml:space="preserve"> </w:t>
      </w:r>
      <w:r w:rsidR="002D1958" w:rsidRPr="00440B7F">
        <w:rPr>
          <w:b/>
          <w:bCs/>
          <w:lang w:val="lt-LT"/>
        </w:rPr>
        <w:t>MOKYKLOS STRUKTŪRA</w:t>
      </w:r>
    </w:p>
    <w:p w:rsidR="00E6746C" w:rsidRPr="00E6746C" w:rsidRDefault="00E6746C" w:rsidP="00A379A6">
      <w:pPr>
        <w:pStyle w:val="Sraopastraipa"/>
        <w:ind w:left="1656"/>
        <w:jc w:val="both"/>
        <w:rPr>
          <w:bCs/>
          <w:lang w:val="lt-LT"/>
        </w:rPr>
      </w:pPr>
    </w:p>
    <w:p w:rsidR="002D1958" w:rsidRDefault="002D1958" w:rsidP="003E515A">
      <w:pPr>
        <w:spacing w:line="360" w:lineRule="auto"/>
        <w:ind w:firstLine="1296"/>
        <w:jc w:val="both"/>
        <w:rPr>
          <w:bCs/>
          <w:lang w:val="lt-LT"/>
        </w:rPr>
      </w:pPr>
      <w:r>
        <w:rPr>
          <w:bCs/>
          <w:lang w:val="lt-LT"/>
        </w:rPr>
        <w:t>3</w:t>
      </w:r>
      <w:r w:rsidR="00AF5AA0">
        <w:rPr>
          <w:bCs/>
          <w:lang w:val="lt-LT"/>
        </w:rPr>
        <w:t>4</w:t>
      </w:r>
      <w:r>
        <w:rPr>
          <w:bCs/>
          <w:lang w:val="lt-LT"/>
        </w:rPr>
        <w:t>. Mokyklos organizacinę struktūrą ir pareigybių sąrašą nustato ir tvirtina direktorius, suderinęs su steigėju. Didžiausią mokyklai leistiną pareigybių skaičių nustato mokyklos steigėjas, mokytojų skaičių lemia klasių komplektai ir mokinių skaičius.</w:t>
      </w:r>
    </w:p>
    <w:p w:rsidR="002D1958" w:rsidRDefault="002D1958" w:rsidP="003E515A">
      <w:pPr>
        <w:spacing w:line="360" w:lineRule="auto"/>
        <w:ind w:firstLine="1296"/>
        <w:jc w:val="both"/>
        <w:rPr>
          <w:bCs/>
          <w:lang w:val="lt-LT"/>
        </w:rPr>
      </w:pPr>
      <w:r>
        <w:rPr>
          <w:bCs/>
          <w:lang w:val="lt-LT"/>
        </w:rPr>
        <w:t>3</w:t>
      </w:r>
      <w:r w:rsidR="00AF5AA0">
        <w:rPr>
          <w:bCs/>
          <w:lang w:val="lt-LT"/>
        </w:rPr>
        <w:t>5</w:t>
      </w:r>
      <w:r>
        <w:rPr>
          <w:bCs/>
          <w:lang w:val="lt-LT"/>
        </w:rPr>
        <w:t>. Mokyklos administraciją sudaro:</w:t>
      </w:r>
    </w:p>
    <w:p w:rsidR="00DD167E" w:rsidRDefault="00DD167E" w:rsidP="003E515A">
      <w:pPr>
        <w:spacing w:line="360" w:lineRule="auto"/>
        <w:ind w:firstLine="1296"/>
        <w:jc w:val="both"/>
        <w:rPr>
          <w:bCs/>
          <w:lang w:val="lt-LT"/>
        </w:rPr>
      </w:pPr>
      <w:r>
        <w:rPr>
          <w:bCs/>
          <w:lang w:val="lt-LT"/>
        </w:rPr>
        <w:t>3</w:t>
      </w:r>
      <w:r w:rsidR="00AF5AA0">
        <w:rPr>
          <w:bCs/>
          <w:lang w:val="lt-LT"/>
        </w:rPr>
        <w:t>5</w:t>
      </w:r>
      <w:r>
        <w:rPr>
          <w:bCs/>
          <w:lang w:val="lt-LT"/>
        </w:rPr>
        <w:t>.1. direktorius;</w:t>
      </w:r>
    </w:p>
    <w:p w:rsidR="00DD167E" w:rsidRDefault="00DD167E" w:rsidP="003E515A">
      <w:pPr>
        <w:spacing w:line="360" w:lineRule="auto"/>
        <w:ind w:firstLine="1296"/>
        <w:jc w:val="both"/>
        <w:rPr>
          <w:bCs/>
          <w:lang w:val="lt-LT"/>
        </w:rPr>
      </w:pPr>
      <w:r>
        <w:rPr>
          <w:bCs/>
          <w:lang w:val="lt-LT"/>
        </w:rPr>
        <w:t>3</w:t>
      </w:r>
      <w:r w:rsidR="00AF5AA0">
        <w:rPr>
          <w:bCs/>
          <w:lang w:val="lt-LT"/>
        </w:rPr>
        <w:t>5</w:t>
      </w:r>
      <w:r>
        <w:rPr>
          <w:bCs/>
          <w:lang w:val="lt-LT"/>
        </w:rPr>
        <w:t>.2. direktoriaus pavaduotojas ugdymui;</w:t>
      </w:r>
    </w:p>
    <w:p w:rsidR="00DD167E" w:rsidRDefault="00DD167E" w:rsidP="003E515A">
      <w:pPr>
        <w:spacing w:line="360" w:lineRule="auto"/>
        <w:ind w:firstLine="1296"/>
        <w:jc w:val="both"/>
        <w:rPr>
          <w:bCs/>
          <w:lang w:val="lt-LT"/>
        </w:rPr>
      </w:pPr>
      <w:r>
        <w:rPr>
          <w:bCs/>
          <w:lang w:val="lt-LT"/>
        </w:rPr>
        <w:t>3</w:t>
      </w:r>
      <w:r w:rsidR="00AF5AA0">
        <w:rPr>
          <w:bCs/>
          <w:lang w:val="lt-LT"/>
        </w:rPr>
        <w:t>5</w:t>
      </w:r>
      <w:r>
        <w:rPr>
          <w:bCs/>
          <w:lang w:val="lt-LT"/>
        </w:rPr>
        <w:t>.3. direktoriaus pavaduotojas neformaliajam švietimui;</w:t>
      </w:r>
    </w:p>
    <w:p w:rsidR="00DD167E" w:rsidRDefault="00DD167E" w:rsidP="003E515A">
      <w:pPr>
        <w:spacing w:line="360" w:lineRule="auto"/>
        <w:ind w:firstLine="1296"/>
        <w:jc w:val="both"/>
        <w:rPr>
          <w:bCs/>
          <w:lang w:val="lt-LT"/>
        </w:rPr>
      </w:pPr>
      <w:r>
        <w:rPr>
          <w:bCs/>
          <w:lang w:val="lt-LT"/>
        </w:rPr>
        <w:t>3</w:t>
      </w:r>
      <w:r w:rsidR="00AF5AA0">
        <w:rPr>
          <w:bCs/>
          <w:lang w:val="lt-LT"/>
        </w:rPr>
        <w:t>5</w:t>
      </w:r>
      <w:r>
        <w:rPr>
          <w:bCs/>
          <w:lang w:val="lt-LT"/>
        </w:rPr>
        <w:t>.4. direktoriaus pavaduotojas ūkio reikalams;</w:t>
      </w:r>
    </w:p>
    <w:p w:rsidR="00AF5AA0" w:rsidRDefault="00DD167E" w:rsidP="003E515A">
      <w:pPr>
        <w:spacing w:line="360" w:lineRule="auto"/>
        <w:ind w:firstLine="1296"/>
        <w:jc w:val="both"/>
        <w:rPr>
          <w:bCs/>
          <w:lang w:val="lt-LT"/>
        </w:rPr>
      </w:pPr>
      <w:r>
        <w:rPr>
          <w:bCs/>
          <w:lang w:val="lt-LT"/>
        </w:rPr>
        <w:t>3</w:t>
      </w:r>
      <w:r w:rsidR="00AF5AA0">
        <w:rPr>
          <w:bCs/>
          <w:lang w:val="lt-LT"/>
        </w:rPr>
        <w:t>5</w:t>
      </w:r>
      <w:r>
        <w:rPr>
          <w:bCs/>
          <w:lang w:val="lt-LT"/>
        </w:rPr>
        <w:t xml:space="preserve">.5. </w:t>
      </w:r>
      <w:proofErr w:type="spellStart"/>
      <w:r w:rsidR="00AF5AA0">
        <w:rPr>
          <w:bCs/>
          <w:lang w:val="lt-LT"/>
        </w:rPr>
        <w:t>ikiprofesinio</w:t>
      </w:r>
      <w:proofErr w:type="spellEnd"/>
      <w:r w:rsidR="00AF5AA0">
        <w:rPr>
          <w:bCs/>
          <w:lang w:val="lt-LT"/>
        </w:rPr>
        <w:t xml:space="preserve"> ugdymo vadovas;</w:t>
      </w:r>
    </w:p>
    <w:p w:rsidR="00DD167E" w:rsidRDefault="00AF5AA0" w:rsidP="003E515A">
      <w:pPr>
        <w:spacing w:line="360" w:lineRule="auto"/>
        <w:ind w:firstLine="1296"/>
        <w:jc w:val="both"/>
        <w:rPr>
          <w:bCs/>
          <w:lang w:val="lt-LT"/>
        </w:rPr>
      </w:pPr>
      <w:r>
        <w:rPr>
          <w:bCs/>
          <w:lang w:val="lt-LT"/>
        </w:rPr>
        <w:t xml:space="preserve">35.6. </w:t>
      </w:r>
      <w:r w:rsidR="00DD167E">
        <w:rPr>
          <w:bCs/>
          <w:lang w:val="lt-LT"/>
        </w:rPr>
        <w:t>socialinis pedagogas;</w:t>
      </w:r>
    </w:p>
    <w:p w:rsidR="00DD167E" w:rsidRDefault="00DD167E" w:rsidP="003E515A">
      <w:pPr>
        <w:spacing w:line="360" w:lineRule="auto"/>
        <w:ind w:firstLine="1296"/>
        <w:jc w:val="both"/>
        <w:rPr>
          <w:bCs/>
          <w:lang w:val="lt-LT"/>
        </w:rPr>
      </w:pPr>
      <w:r>
        <w:rPr>
          <w:bCs/>
          <w:lang w:val="lt-LT"/>
        </w:rPr>
        <w:t>3</w:t>
      </w:r>
      <w:r w:rsidR="00AF5AA0">
        <w:rPr>
          <w:bCs/>
          <w:lang w:val="lt-LT"/>
        </w:rPr>
        <w:t>5</w:t>
      </w:r>
      <w:r>
        <w:rPr>
          <w:bCs/>
          <w:lang w:val="lt-LT"/>
        </w:rPr>
        <w:t>.</w:t>
      </w:r>
      <w:r w:rsidR="00AF5AA0">
        <w:rPr>
          <w:bCs/>
          <w:lang w:val="lt-LT"/>
        </w:rPr>
        <w:t>7</w:t>
      </w:r>
      <w:r>
        <w:rPr>
          <w:bCs/>
          <w:lang w:val="lt-LT"/>
        </w:rPr>
        <w:t>. visuomenės sveikatos priežiūros specialistas;</w:t>
      </w:r>
    </w:p>
    <w:p w:rsidR="00DD167E" w:rsidRDefault="00DD167E" w:rsidP="003E515A">
      <w:pPr>
        <w:spacing w:line="360" w:lineRule="auto"/>
        <w:ind w:firstLine="1296"/>
        <w:jc w:val="both"/>
        <w:rPr>
          <w:bCs/>
          <w:lang w:val="lt-LT"/>
        </w:rPr>
      </w:pPr>
      <w:r>
        <w:rPr>
          <w:bCs/>
          <w:lang w:val="lt-LT"/>
        </w:rPr>
        <w:t>3</w:t>
      </w:r>
      <w:r w:rsidR="00AF5AA0">
        <w:rPr>
          <w:bCs/>
          <w:lang w:val="lt-LT"/>
        </w:rPr>
        <w:t>5</w:t>
      </w:r>
      <w:r>
        <w:rPr>
          <w:bCs/>
          <w:lang w:val="lt-LT"/>
        </w:rPr>
        <w:t>.</w:t>
      </w:r>
      <w:r w:rsidR="00AF5AA0">
        <w:rPr>
          <w:bCs/>
          <w:lang w:val="lt-LT"/>
        </w:rPr>
        <w:t>8</w:t>
      </w:r>
      <w:r>
        <w:rPr>
          <w:bCs/>
          <w:lang w:val="lt-LT"/>
        </w:rPr>
        <w:t>. raštinės vedėjas.</w:t>
      </w:r>
    </w:p>
    <w:p w:rsidR="00DD167E" w:rsidRDefault="00DD167E" w:rsidP="003E515A">
      <w:pPr>
        <w:spacing w:line="360" w:lineRule="auto"/>
        <w:ind w:firstLine="1296"/>
        <w:jc w:val="both"/>
        <w:rPr>
          <w:bCs/>
          <w:lang w:val="lt-LT"/>
        </w:rPr>
      </w:pPr>
      <w:r>
        <w:rPr>
          <w:bCs/>
          <w:lang w:val="lt-LT"/>
        </w:rPr>
        <w:t>3</w:t>
      </w:r>
      <w:r w:rsidR="00AF5AA0">
        <w:rPr>
          <w:bCs/>
          <w:lang w:val="lt-LT"/>
        </w:rPr>
        <w:t>6</w:t>
      </w:r>
      <w:r>
        <w:rPr>
          <w:bCs/>
          <w:lang w:val="lt-LT"/>
        </w:rPr>
        <w:t>. Mokyklos savivaldą sudaro:</w:t>
      </w:r>
    </w:p>
    <w:p w:rsidR="00DD167E" w:rsidRDefault="00DD167E" w:rsidP="003E515A">
      <w:pPr>
        <w:spacing w:line="360" w:lineRule="auto"/>
        <w:ind w:firstLine="1296"/>
        <w:jc w:val="both"/>
        <w:rPr>
          <w:bCs/>
          <w:lang w:val="lt-LT"/>
        </w:rPr>
      </w:pPr>
      <w:r>
        <w:rPr>
          <w:bCs/>
          <w:lang w:val="lt-LT"/>
        </w:rPr>
        <w:t>3</w:t>
      </w:r>
      <w:r w:rsidR="00AF5AA0">
        <w:rPr>
          <w:bCs/>
          <w:lang w:val="lt-LT"/>
        </w:rPr>
        <w:t>6</w:t>
      </w:r>
      <w:r>
        <w:rPr>
          <w:bCs/>
          <w:lang w:val="lt-LT"/>
        </w:rPr>
        <w:t>.1. Mokyklos taryba;</w:t>
      </w:r>
    </w:p>
    <w:p w:rsidR="00DD167E" w:rsidRDefault="00DD167E" w:rsidP="003E515A">
      <w:pPr>
        <w:spacing w:line="360" w:lineRule="auto"/>
        <w:ind w:firstLine="1296"/>
        <w:jc w:val="both"/>
        <w:rPr>
          <w:bCs/>
          <w:lang w:val="lt-LT"/>
        </w:rPr>
      </w:pPr>
      <w:r>
        <w:rPr>
          <w:bCs/>
          <w:lang w:val="lt-LT"/>
        </w:rPr>
        <w:t>3</w:t>
      </w:r>
      <w:r w:rsidR="00AF5AA0">
        <w:rPr>
          <w:bCs/>
          <w:lang w:val="lt-LT"/>
        </w:rPr>
        <w:t>6</w:t>
      </w:r>
      <w:r>
        <w:rPr>
          <w:bCs/>
          <w:lang w:val="lt-LT"/>
        </w:rPr>
        <w:t>.2. Mokytojų taryba;</w:t>
      </w:r>
    </w:p>
    <w:p w:rsidR="00DD167E" w:rsidRDefault="00DD167E" w:rsidP="003E515A">
      <w:pPr>
        <w:spacing w:line="360" w:lineRule="auto"/>
        <w:ind w:firstLine="1296"/>
        <w:jc w:val="both"/>
        <w:rPr>
          <w:bCs/>
          <w:lang w:val="lt-LT"/>
        </w:rPr>
      </w:pPr>
      <w:r>
        <w:rPr>
          <w:bCs/>
          <w:lang w:val="lt-LT"/>
        </w:rPr>
        <w:t>3</w:t>
      </w:r>
      <w:r w:rsidR="00A87891">
        <w:rPr>
          <w:bCs/>
          <w:lang w:val="lt-LT"/>
        </w:rPr>
        <w:t>6</w:t>
      </w:r>
      <w:r>
        <w:rPr>
          <w:bCs/>
          <w:lang w:val="lt-LT"/>
        </w:rPr>
        <w:t>.3. Metodinė taryba;</w:t>
      </w:r>
    </w:p>
    <w:p w:rsidR="00DD167E" w:rsidRDefault="00DD167E" w:rsidP="003E515A">
      <w:pPr>
        <w:spacing w:line="360" w:lineRule="auto"/>
        <w:ind w:firstLine="1296"/>
        <w:jc w:val="both"/>
        <w:rPr>
          <w:bCs/>
          <w:lang w:val="lt-LT"/>
        </w:rPr>
      </w:pPr>
      <w:r>
        <w:rPr>
          <w:bCs/>
          <w:lang w:val="lt-LT"/>
        </w:rPr>
        <w:t>3</w:t>
      </w:r>
      <w:r w:rsidR="00A87891">
        <w:rPr>
          <w:bCs/>
          <w:lang w:val="lt-LT"/>
        </w:rPr>
        <w:t>6</w:t>
      </w:r>
      <w:r>
        <w:rPr>
          <w:bCs/>
          <w:lang w:val="lt-LT"/>
        </w:rPr>
        <w:t>.4. Metodinės grupės;</w:t>
      </w:r>
    </w:p>
    <w:p w:rsidR="00DD167E" w:rsidRDefault="00DD167E" w:rsidP="003E515A">
      <w:pPr>
        <w:spacing w:line="360" w:lineRule="auto"/>
        <w:ind w:firstLine="1296"/>
        <w:jc w:val="both"/>
        <w:rPr>
          <w:bCs/>
          <w:lang w:val="lt-LT"/>
        </w:rPr>
      </w:pPr>
      <w:r>
        <w:rPr>
          <w:bCs/>
          <w:lang w:val="lt-LT"/>
        </w:rPr>
        <w:lastRenderedPageBreak/>
        <w:t>3</w:t>
      </w:r>
      <w:r w:rsidR="00A87891">
        <w:rPr>
          <w:bCs/>
          <w:lang w:val="lt-LT"/>
        </w:rPr>
        <w:t>6</w:t>
      </w:r>
      <w:r>
        <w:rPr>
          <w:bCs/>
          <w:lang w:val="lt-LT"/>
        </w:rPr>
        <w:t>.5. direktoriaus įsakymu sudarytos darbo grupės, kurių veiklą reglamentuoja Mokyklos nuostatai</w:t>
      </w:r>
      <w:r w:rsidR="00FB1E92">
        <w:rPr>
          <w:bCs/>
          <w:lang w:val="lt-LT"/>
        </w:rPr>
        <w:t>,</w:t>
      </w:r>
      <w:r>
        <w:rPr>
          <w:bCs/>
          <w:lang w:val="lt-LT"/>
        </w:rPr>
        <w:t xml:space="preserve"> švietimo teisės aktai.</w:t>
      </w:r>
    </w:p>
    <w:p w:rsidR="00E027B7" w:rsidRDefault="00E027B7" w:rsidP="003E515A">
      <w:pPr>
        <w:spacing w:line="360" w:lineRule="auto"/>
        <w:ind w:firstLine="1296"/>
        <w:jc w:val="both"/>
        <w:rPr>
          <w:bCs/>
          <w:lang w:val="lt-LT"/>
        </w:rPr>
      </w:pPr>
      <w:r>
        <w:rPr>
          <w:bCs/>
          <w:lang w:val="lt-LT"/>
        </w:rPr>
        <w:t>3</w:t>
      </w:r>
      <w:r w:rsidR="00A87891">
        <w:rPr>
          <w:bCs/>
          <w:lang w:val="lt-LT"/>
        </w:rPr>
        <w:t>7</w:t>
      </w:r>
      <w:r>
        <w:rPr>
          <w:bCs/>
          <w:lang w:val="lt-LT"/>
        </w:rPr>
        <w:t xml:space="preserve">. Ūkiniam sektoriui vadovauja direktoriaus pavaduotojas ūkio reikalams. Jo veiklą kontroliuoja mokyklos direktorius. Tiesiogiai pavaldūs mokyklos direktoriui:, direktoriaus pavaduotojas ugdymui, direktoriaus pavaduotojas neformaliajam švietimui, </w:t>
      </w:r>
      <w:r w:rsidR="00A87891">
        <w:rPr>
          <w:bCs/>
          <w:lang w:val="lt-LT"/>
        </w:rPr>
        <w:t xml:space="preserve">direktoriaus pavaduotojas ūkio reikalams, </w:t>
      </w:r>
      <w:proofErr w:type="spellStart"/>
      <w:r w:rsidR="009A48F6">
        <w:rPr>
          <w:bCs/>
          <w:lang w:val="lt-LT"/>
        </w:rPr>
        <w:t>ikiprofesinio</w:t>
      </w:r>
      <w:proofErr w:type="spellEnd"/>
      <w:r w:rsidR="009A48F6">
        <w:rPr>
          <w:bCs/>
          <w:lang w:val="lt-LT"/>
        </w:rPr>
        <w:t xml:space="preserve"> ugdymo vadovas, </w:t>
      </w:r>
      <w:r>
        <w:rPr>
          <w:bCs/>
          <w:lang w:val="lt-LT"/>
        </w:rPr>
        <w:t>pagalbos mokiniui specialistai (socialinis pedagogas, psichologas), raštinės vedėjas.</w:t>
      </w:r>
    </w:p>
    <w:p w:rsidR="00E6746C" w:rsidRPr="00440B7F" w:rsidRDefault="00E6746C" w:rsidP="00BD4692">
      <w:pPr>
        <w:ind w:firstLine="1296"/>
        <w:jc w:val="both"/>
        <w:rPr>
          <w:b/>
          <w:bCs/>
          <w:lang w:val="lt-LT"/>
        </w:rPr>
      </w:pPr>
    </w:p>
    <w:p w:rsidR="00E027B7" w:rsidRPr="003C2A06" w:rsidRDefault="00A34343" w:rsidP="00A34343">
      <w:pPr>
        <w:rPr>
          <w:b/>
          <w:bCs/>
          <w:lang w:val="lt-LT"/>
        </w:rPr>
      </w:pPr>
      <w:r>
        <w:rPr>
          <w:b/>
          <w:bCs/>
          <w:lang w:val="lt-LT"/>
        </w:rPr>
        <w:t xml:space="preserve">                             </w:t>
      </w:r>
      <w:r w:rsidR="008F1CD1" w:rsidRPr="003C2A06">
        <w:rPr>
          <w:b/>
          <w:bCs/>
          <w:lang w:val="lt-LT"/>
        </w:rPr>
        <w:t>V.</w:t>
      </w:r>
      <w:r w:rsidR="003C2A06" w:rsidRPr="003C2A06">
        <w:rPr>
          <w:b/>
          <w:bCs/>
          <w:lang w:val="lt-LT"/>
        </w:rPr>
        <w:t xml:space="preserve"> </w:t>
      </w:r>
      <w:r w:rsidR="00E027B7" w:rsidRPr="003C2A06">
        <w:rPr>
          <w:b/>
          <w:bCs/>
          <w:lang w:val="lt-LT"/>
        </w:rPr>
        <w:t>DIREKTORIUS IR DIREKTORIAUS PAVADUOTOJAI</w:t>
      </w:r>
    </w:p>
    <w:p w:rsidR="00E6746C" w:rsidRPr="00E6746C" w:rsidRDefault="00E6746C" w:rsidP="00BD4692">
      <w:pPr>
        <w:pStyle w:val="Sraopastraipa"/>
        <w:ind w:left="1656"/>
        <w:jc w:val="both"/>
        <w:rPr>
          <w:bCs/>
          <w:lang w:val="lt-LT"/>
        </w:rPr>
      </w:pPr>
    </w:p>
    <w:p w:rsidR="00E027B7" w:rsidRDefault="00E027B7" w:rsidP="00E027B7">
      <w:pPr>
        <w:spacing w:line="360" w:lineRule="auto"/>
        <w:ind w:firstLine="1296"/>
        <w:jc w:val="both"/>
        <w:rPr>
          <w:bCs/>
          <w:lang w:val="lt-LT"/>
        </w:rPr>
      </w:pPr>
      <w:r>
        <w:rPr>
          <w:bCs/>
          <w:lang w:val="lt-LT"/>
        </w:rPr>
        <w:t>3</w:t>
      </w:r>
      <w:r w:rsidR="00733BDF">
        <w:rPr>
          <w:bCs/>
          <w:lang w:val="lt-LT"/>
        </w:rPr>
        <w:t>8</w:t>
      </w:r>
      <w:r>
        <w:rPr>
          <w:bCs/>
          <w:lang w:val="lt-LT"/>
        </w:rPr>
        <w:t>. Vilniaus „Gijos“ jaunimo mokyklai vadovauja direktorius. Direktorius turi pavaduotojus:</w:t>
      </w:r>
    </w:p>
    <w:p w:rsidR="00E027B7" w:rsidRDefault="00E027B7" w:rsidP="00E027B7">
      <w:pPr>
        <w:spacing w:line="360" w:lineRule="auto"/>
        <w:ind w:firstLine="1296"/>
        <w:jc w:val="both"/>
        <w:rPr>
          <w:bCs/>
          <w:lang w:val="lt-LT"/>
        </w:rPr>
      </w:pPr>
      <w:r>
        <w:rPr>
          <w:bCs/>
          <w:lang w:val="lt-LT"/>
        </w:rPr>
        <w:t>3</w:t>
      </w:r>
      <w:r w:rsidR="00733BDF">
        <w:rPr>
          <w:bCs/>
          <w:lang w:val="lt-LT"/>
        </w:rPr>
        <w:t>8</w:t>
      </w:r>
      <w:r>
        <w:rPr>
          <w:bCs/>
          <w:lang w:val="lt-LT"/>
        </w:rPr>
        <w:t>.1. pavaduotoją ugdymui;</w:t>
      </w:r>
    </w:p>
    <w:p w:rsidR="00E027B7" w:rsidRDefault="00E027B7" w:rsidP="00E027B7">
      <w:pPr>
        <w:spacing w:line="360" w:lineRule="auto"/>
        <w:ind w:firstLine="1296"/>
        <w:jc w:val="both"/>
        <w:rPr>
          <w:bCs/>
          <w:lang w:val="lt-LT"/>
        </w:rPr>
      </w:pPr>
      <w:r>
        <w:rPr>
          <w:bCs/>
          <w:lang w:val="lt-LT"/>
        </w:rPr>
        <w:t>3</w:t>
      </w:r>
      <w:r w:rsidR="00733BDF">
        <w:rPr>
          <w:bCs/>
          <w:lang w:val="lt-LT"/>
        </w:rPr>
        <w:t>8</w:t>
      </w:r>
      <w:r>
        <w:rPr>
          <w:bCs/>
          <w:lang w:val="lt-LT"/>
        </w:rPr>
        <w:t>.2. pavaduotoją neformaliajam švietimui;</w:t>
      </w:r>
    </w:p>
    <w:p w:rsidR="00E027B7" w:rsidRDefault="00E027B7" w:rsidP="00E027B7">
      <w:pPr>
        <w:spacing w:line="360" w:lineRule="auto"/>
        <w:ind w:firstLine="1296"/>
        <w:jc w:val="both"/>
        <w:rPr>
          <w:bCs/>
          <w:lang w:val="lt-LT"/>
        </w:rPr>
      </w:pPr>
      <w:r>
        <w:rPr>
          <w:bCs/>
          <w:lang w:val="lt-LT"/>
        </w:rPr>
        <w:t>3</w:t>
      </w:r>
      <w:r w:rsidR="00733BDF">
        <w:rPr>
          <w:bCs/>
          <w:lang w:val="lt-LT"/>
        </w:rPr>
        <w:t>8</w:t>
      </w:r>
      <w:r>
        <w:rPr>
          <w:bCs/>
          <w:lang w:val="lt-LT"/>
        </w:rPr>
        <w:t>.3. pavaduotoją ūkio reikalams;</w:t>
      </w:r>
    </w:p>
    <w:p w:rsidR="00E027B7" w:rsidRDefault="00E027B7" w:rsidP="00E027B7">
      <w:pPr>
        <w:spacing w:line="360" w:lineRule="auto"/>
        <w:ind w:firstLine="1296"/>
        <w:jc w:val="both"/>
        <w:rPr>
          <w:bCs/>
          <w:lang w:val="lt-LT"/>
        </w:rPr>
      </w:pPr>
      <w:r>
        <w:rPr>
          <w:bCs/>
          <w:lang w:val="lt-LT"/>
        </w:rPr>
        <w:t>3</w:t>
      </w:r>
      <w:r w:rsidR="00733BDF">
        <w:rPr>
          <w:bCs/>
          <w:lang w:val="lt-LT"/>
        </w:rPr>
        <w:t>8</w:t>
      </w:r>
      <w:r>
        <w:rPr>
          <w:bCs/>
          <w:lang w:val="lt-LT"/>
        </w:rPr>
        <w:t>.4. direktorius organizuoja, koordinuoja ir kontroliuoja mokyklos veiklą tiesiogiai arba per direktoriaus pavaduotojus.</w:t>
      </w:r>
    </w:p>
    <w:p w:rsidR="008A3FF9" w:rsidRDefault="00733BDF" w:rsidP="00E027B7">
      <w:pPr>
        <w:spacing w:line="360" w:lineRule="auto"/>
        <w:ind w:firstLine="1296"/>
        <w:jc w:val="both"/>
        <w:rPr>
          <w:bCs/>
          <w:lang w:val="lt-LT"/>
        </w:rPr>
      </w:pPr>
      <w:r>
        <w:rPr>
          <w:bCs/>
          <w:lang w:val="lt-LT"/>
        </w:rPr>
        <w:t>39</w:t>
      </w:r>
      <w:r w:rsidR="008A3FF9">
        <w:rPr>
          <w:bCs/>
          <w:lang w:val="lt-LT"/>
        </w:rPr>
        <w:t>. Direktorius ats</w:t>
      </w:r>
      <w:r w:rsidR="004F03D1">
        <w:rPr>
          <w:bCs/>
          <w:lang w:val="lt-LT"/>
        </w:rPr>
        <w:t>iskaito</w:t>
      </w:r>
      <w:r w:rsidR="008A3FF9">
        <w:rPr>
          <w:bCs/>
          <w:lang w:val="lt-LT"/>
        </w:rPr>
        <w:t xml:space="preserve"> Mokyklos tarybai ir tiesiogiai pavaldus Vilniaus miesto savivaldybės administracijos direktoriui.</w:t>
      </w:r>
    </w:p>
    <w:p w:rsidR="002D7A23" w:rsidRDefault="002D7A23" w:rsidP="00E027B7">
      <w:pPr>
        <w:spacing w:line="360" w:lineRule="auto"/>
        <w:ind w:firstLine="1296"/>
        <w:jc w:val="both"/>
        <w:rPr>
          <w:bCs/>
          <w:lang w:val="lt-LT"/>
        </w:rPr>
      </w:pPr>
      <w:r>
        <w:rPr>
          <w:bCs/>
          <w:lang w:val="lt-LT"/>
        </w:rPr>
        <w:t>4</w:t>
      </w:r>
      <w:r w:rsidR="00733BDF">
        <w:rPr>
          <w:bCs/>
          <w:lang w:val="lt-LT"/>
        </w:rPr>
        <w:t>0</w:t>
      </w:r>
      <w:r>
        <w:rPr>
          <w:bCs/>
          <w:lang w:val="lt-LT"/>
        </w:rPr>
        <w:t>. Direktorius leidžia įsakymus ir įsakymais patvirtintus kitus teisės aktus. Įsakymai įforminami pagal raštvedybos reikalavimus, o įsakymais patvirtinti teisės aktai – su tvirtinimo žyma.</w:t>
      </w:r>
    </w:p>
    <w:p w:rsidR="00A02C34" w:rsidRDefault="00A02C34" w:rsidP="00E027B7">
      <w:pPr>
        <w:spacing w:line="360" w:lineRule="auto"/>
        <w:ind w:firstLine="1296"/>
        <w:jc w:val="both"/>
        <w:rPr>
          <w:bCs/>
          <w:lang w:val="lt-LT"/>
        </w:rPr>
      </w:pPr>
      <w:r>
        <w:rPr>
          <w:bCs/>
          <w:lang w:val="lt-LT"/>
        </w:rPr>
        <w:t>4</w:t>
      </w:r>
      <w:r w:rsidR="00733BDF">
        <w:rPr>
          <w:bCs/>
          <w:lang w:val="lt-LT"/>
        </w:rPr>
        <w:t>1</w:t>
      </w:r>
      <w:r>
        <w:rPr>
          <w:bCs/>
          <w:lang w:val="lt-LT"/>
        </w:rPr>
        <w:t>. Mokyklai šalies, tarptautinėse organizacijose, kitose valstybės ar užsienio šalių institucijose atstovauja direktorius, jo įgalioti direktoriaus pavaduotojai ar kiti mokyklos darbuotojai.</w:t>
      </w:r>
    </w:p>
    <w:p w:rsidR="00A02C34" w:rsidRPr="00440B7F" w:rsidRDefault="00440B7F" w:rsidP="00473303">
      <w:pPr>
        <w:ind w:firstLine="1296"/>
        <w:jc w:val="center"/>
        <w:rPr>
          <w:b/>
          <w:bCs/>
          <w:lang w:val="lt-LT"/>
        </w:rPr>
      </w:pPr>
      <w:r w:rsidRPr="00440B7F">
        <w:rPr>
          <w:b/>
          <w:bCs/>
          <w:lang w:val="lt-LT"/>
        </w:rPr>
        <w:t>VI</w:t>
      </w:r>
      <w:r w:rsidR="00A02C34" w:rsidRPr="00440B7F">
        <w:rPr>
          <w:b/>
          <w:bCs/>
          <w:lang w:val="lt-LT"/>
        </w:rPr>
        <w:t>. MOKYKLOS DIREKTORIAUS, DIREKTORIAUS PAVADUOTOJŲ NURODYMŲ IR SPRENDIMŲ VYKDYMAS</w:t>
      </w:r>
    </w:p>
    <w:p w:rsidR="00E6746C" w:rsidRDefault="00E6746C" w:rsidP="00A02C34">
      <w:pPr>
        <w:spacing w:line="360" w:lineRule="auto"/>
        <w:ind w:firstLine="1296"/>
        <w:jc w:val="center"/>
        <w:rPr>
          <w:bCs/>
          <w:lang w:val="lt-LT"/>
        </w:rPr>
      </w:pPr>
    </w:p>
    <w:p w:rsidR="00E027B7" w:rsidRDefault="00A02C34" w:rsidP="00E027B7">
      <w:pPr>
        <w:spacing w:line="360" w:lineRule="auto"/>
        <w:ind w:firstLine="1296"/>
        <w:jc w:val="both"/>
        <w:rPr>
          <w:bCs/>
          <w:lang w:val="lt-LT"/>
        </w:rPr>
      </w:pPr>
      <w:r>
        <w:rPr>
          <w:bCs/>
          <w:lang w:val="lt-LT"/>
        </w:rPr>
        <w:t>4</w:t>
      </w:r>
      <w:r w:rsidR="00733BDF">
        <w:rPr>
          <w:bCs/>
          <w:lang w:val="lt-LT"/>
        </w:rPr>
        <w:t>2</w:t>
      </w:r>
      <w:r>
        <w:rPr>
          <w:bCs/>
          <w:lang w:val="lt-LT"/>
        </w:rPr>
        <w:t>. Nurodymus ar sprendimus mokyklos direktorius įformina įsakymais, kitokia rašytine ar žodine forma. Mokyklos direktoriaus pavaduotojų nurodymai ar sprendimai mokytojams pateikiami žodžiu, elektronine forma arba rezoliucijomis ant gautų ir jiems nukreipiamų dokumentų.</w:t>
      </w:r>
    </w:p>
    <w:p w:rsidR="00FC1EAE" w:rsidRDefault="00A02C34" w:rsidP="00FC1EAE">
      <w:pPr>
        <w:spacing w:line="360" w:lineRule="auto"/>
        <w:ind w:firstLine="1296"/>
        <w:jc w:val="both"/>
        <w:rPr>
          <w:bCs/>
          <w:lang w:val="lt-LT"/>
        </w:rPr>
      </w:pPr>
      <w:r>
        <w:rPr>
          <w:bCs/>
          <w:lang w:val="lt-LT"/>
        </w:rPr>
        <w:t>4</w:t>
      </w:r>
      <w:r w:rsidR="004F03D1">
        <w:rPr>
          <w:bCs/>
          <w:lang w:val="lt-LT"/>
        </w:rPr>
        <w:t>3</w:t>
      </w:r>
      <w:r>
        <w:rPr>
          <w:bCs/>
          <w:lang w:val="lt-LT"/>
        </w:rPr>
        <w:t>. Įsakymų vykdytojai su įsakymu supažindinami pasirašytinai. Asmuo, nesutinkantis vykdyti paskirtos veiklos, turi raštu nurodyti atsisakymo priežastis mokyklos direktoriui. Esant reikalui, galima kreiptis į mokyklos Mokytojų tarybą.</w:t>
      </w:r>
    </w:p>
    <w:p w:rsidR="00A02C34" w:rsidRDefault="00A02C34" w:rsidP="00FC1EAE">
      <w:pPr>
        <w:spacing w:line="360" w:lineRule="auto"/>
        <w:ind w:firstLine="1296"/>
        <w:jc w:val="both"/>
        <w:rPr>
          <w:bCs/>
          <w:lang w:val="lt-LT"/>
        </w:rPr>
      </w:pPr>
      <w:r>
        <w:rPr>
          <w:bCs/>
          <w:lang w:val="lt-LT"/>
        </w:rPr>
        <w:t>4</w:t>
      </w:r>
      <w:r w:rsidR="004F03D1">
        <w:rPr>
          <w:bCs/>
          <w:lang w:val="lt-LT"/>
        </w:rPr>
        <w:t>4</w:t>
      </w:r>
      <w:r>
        <w:rPr>
          <w:bCs/>
          <w:lang w:val="lt-LT"/>
        </w:rPr>
        <w:t>. Gautuosius dokumentus mokyklos direktorius paskiria vykdyti pagal pareigybių sąrašą atsakingiems mokyklos darbuotojams.</w:t>
      </w:r>
    </w:p>
    <w:p w:rsidR="00FC1EAE" w:rsidRDefault="00FC1EAE" w:rsidP="00FC1EAE">
      <w:pPr>
        <w:ind w:firstLine="1296"/>
        <w:jc w:val="both"/>
        <w:rPr>
          <w:bCs/>
          <w:lang w:val="lt-LT"/>
        </w:rPr>
      </w:pPr>
    </w:p>
    <w:p w:rsidR="00A02C34" w:rsidRPr="00440B7F" w:rsidRDefault="008F1CD1" w:rsidP="008F1CD1">
      <w:pPr>
        <w:pStyle w:val="Sraopastraipa"/>
        <w:ind w:left="2138"/>
        <w:rPr>
          <w:b/>
          <w:bCs/>
          <w:lang w:val="lt-LT"/>
        </w:rPr>
      </w:pPr>
      <w:r>
        <w:rPr>
          <w:b/>
          <w:bCs/>
          <w:lang w:val="lt-LT"/>
        </w:rPr>
        <w:t>VII.</w:t>
      </w:r>
      <w:r w:rsidR="003C2A06">
        <w:rPr>
          <w:b/>
          <w:bCs/>
          <w:lang w:val="lt-LT"/>
        </w:rPr>
        <w:t xml:space="preserve"> </w:t>
      </w:r>
      <w:r w:rsidR="00A02C34" w:rsidRPr="00440B7F">
        <w:rPr>
          <w:b/>
          <w:bCs/>
          <w:lang w:val="lt-LT"/>
        </w:rPr>
        <w:t>MOKYKLOS VEIKLOS ORGANIZAVIMAS</w:t>
      </w:r>
    </w:p>
    <w:p w:rsidR="00E6746C" w:rsidRPr="00E6746C" w:rsidRDefault="00E6746C" w:rsidP="00E6746C">
      <w:pPr>
        <w:pStyle w:val="Sraopastraipa"/>
        <w:spacing w:line="360" w:lineRule="auto"/>
        <w:ind w:left="1656"/>
        <w:jc w:val="both"/>
        <w:rPr>
          <w:bCs/>
          <w:lang w:val="lt-LT"/>
        </w:rPr>
      </w:pPr>
    </w:p>
    <w:p w:rsidR="00A02C34" w:rsidRDefault="00A02C34" w:rsidP="00E027B7">
      <w:pPr>
        <w:spacing w:line="360" w:lineRule="auto"/>
        <w:ind w:firstLine="1296"/>
        <w:jc w:val="both"/>
        <w:rPr>
          <w:bCs/>
          <w:lang w:val="lt-LT"/>
        </w:rPr>
      </w:pPr>
      <w:r>
        <w:rPr>
          <w:bCs/>
          <w:lang w:val="lt-LT"/>
        </w:rPr>
        <w:t>4</w:t>
      </w:r>
      <w:r w:rsidR="004F03D1">
        <w:rPr>
          <w:bCs/>
          <w:lang w:val="lt-LT"/>
        </w:rPr>
        <w:t>5</w:t>
      </w:r>
      <w:r>
        <w:rPr>
          <w:bCs/>
          <w:lang w:val="lt-LT"/>
        </w:rPr>
        <w:t>. Direktoriaus pavaduotojų, mokytojų, socialinio pedagogo, psichologo, visuomenės sveikatos priežiūros specialisto, raštinės vedėjo, aplinkos darbuotojų teises ir darbo organizavimą reglamentuoja direktoriaus</w:t>
      </w:r>
      <w:r w:rsidR="0087329F">
        <w:rPr>
          <w:bCs/>
          <w:lang w:val="lt-LT"/>
        </w:rPr>
        <w:t xml:space="preserve"> įsakymu patvirtinti pareig</w:t>
      </w:r>
      <w:r w:rsidR="003700A5">
        <w:rPr>
          <w:bCs/>
          <w:lang w:val="lt-LT"/>
        </w:rPr>
        <w:t>iniai nuostatai, saugaus darbo instrukcijos.</w:t>
      </w:r>
    </w:p>
    <w:p w:rsidR="0087329F" w:rsidRDefault="0087329F" w:rsidP="00E027B7">
      <w:pPr>
        <w:spacing w:line="360" w:lineRule="auto"/>
        <w:ind w:firstLine="1296"/>
        <w:jc w:val="both"/>
        <w:rPr>
          <w:bCs/>
          <w:lang w:val="lt-LT"/>
        </w:rPr>
      </w:pPr>
      <w:r>
        <w:rPr>
          <w:bCs/>
          <w:lang w:val="lt-LT"/>
        </w:rPr>
        <w:t>4</w:t>
      </w:r>
      <w:r w:rsidR="004F03D1">
        <w:rPr>
          <w:bCs/>
          <w:lang w:val="lt-LT"/>
        </w:rPr>
        <w:t>6</w:t>
      </w:r>
      <w:r>
        <w:rPr>
          <w:bCs/>
          <w:lang w:val="lt-LT"/>
        </w:rPr>
        <w:t>. Mokyklos darbuotojai asmeniškai atsako už savo funkcijų vykdymą ir kokybišką darb</w:t>
      </w:r>
      <w:r w:rsidR="00BE62DF">
        <w:rPr>
          <w:bCs/>
          <w:lang w:val="lt-LT"/>
        </w:rPr>
        <w:t>ų</w:t>
      </w:r>
      <w:r>
        <w:rPr>
          <w:bCs/>
          <w:lang w:val="lt-LT"/>
        </w:rPr>
        <w:t xml:space="preserve"> atlikimą.</w:t>
      </w:r>
    </w:p>
    <w:p w:rsidR="0087329F" w:rsidRDefault="0087329F" w:rsidP="00E027B7">
      <w:pPr>
        <w:spacing w:line="360" w:lineRule="auto"/>
        <w:ind w:firstLine="1296"/>
        <w:jc w:val="both"/>
        <w:rPr>
          <w:bCs/>
          <w:lang w:val="lt-LT"/>
        </w:rPr>
      </w:pPr>
      <w:r>
        <w:rPr>
          <w:bCs/>
          <w:lang w:val="lt-LT"/>
        </w:rPr>
        <w:t>4</w:t>
      </w:r>
      <w:r w:rsidR="004F03D1">
        <w:rPr>
          <w:bCs/>
          <w:lang w:val="lt-LT"/>
        </w:rPr>
        <w:t>7</w:t>
      </w:r>
      <w:r>
        <w:rPr>
          <w:bCs/>
          <w:lang w:val="lt-LT"/>
        </w:rPr>
        <w:t>. Mokyklos ugdymo planą, metinį veiklos planą rengia direktoriaus įsakymu sudaryta</w:t>
      </w:r>
      <w:r w:rsidR="00671AA5">
        <w:rPr>
          <w:bCs/>
          <w:lang w:val="lt-LT"/>
        </w:rPr>
        <w:t xml:space="preserve"> darbo grupė, vadovaujantis Švietimo ir mokslo ministerijos parengtu ugdymo planu </w:t>
      </w:r>
      <w:r w:rsidR="00B40215">
        <w:rPr>
          <w:bCs/>
          <w:lang w:val="lt-LT"/>
        </w:rPr>
        <w:t xml:space="preserve">vieneriems ar dvejiems mokslo </w:t>
      </w:r>
      <w:r w:rsidR="00671AA5">
        <w:rPr>
          <w:bCs/>
          <w:lang w:val="lt-LT"/>
        </w:rPr>
        <w:t xml:space="preserve">metams. Mokyklos ugdymo planą </w:t>
      </w:r>
      <w:r w:rsidR="00426A7B">
        <w:rPr>
          <w:bCs/>
          <w:lang w:val="lt-LT"/>
        </w:rPr>
        <w:t>svarsto Mokytojų taryba,</w:t>
      </w:r>
      <w:r w:rsidR="00671AA5">
        <w:rPr>
          <w:bCs/>
          <w:lang w:val="lt-LT"/>
        </w:rPr>
        <w:t xml:space="preserve"> Mokyklos taryba, tvirtina mokyklos direktorius, suderinęs su steigėju.</w:t>
      </w:r>
    </w:p>
    <w:p w:rsidR="00671AA5" w:rsidRDefault="00671AA5" w:rsidP="00E027B7">
      <w:pPr>
        <w:spacing w:line="360" w:lineRule="auto"/>
        <w:ind w:firstLine="1296"/>
        <w:jc w:val="both"/>
        <w:rPr>
          <w:bCs/>
          <w:lang w:val="lt-LT"/>
        </w:rPr>
      </w:pPr>
      <w:r>
        <w:rPr>
          <w:bCs/>
          <w:lang w:val="lt-LT"/>
        </w:rPr>
        <w:t>4</w:t>
      </w:r>
      <w:r w:rsidR="004F03D1">
        <w:rPr>
          <w:bCs/>
          <w:lang w:val="lt-LT"/>
        </w:rPr>
        <w:t>8</w:t>
      </w:r>
      <w:r>
        <w:rPr>
          <w:bCs/>
          <w:lang w:val="lt-LT"/>
        </w:rPr>
        <w:t xml:space="preserve">. </w:t>
      </w:r>
      <w:r w:rsidR="00032B04">
        <w:rPr>
          <w:bCs/>
          <w:lang w:val="lt-LT"/>
        </w:rPr>
        <w:t>M</w:t>
      </w:r>
      <w:r>
        <w:rPr>
          <w:bCs/>
          <w:lang w:val="lt-LT"/>
        </w:rPr>
        <w:t>etinė</w:t>
      </w:r>
      <w:r w:rsidR="00032B04">
        <w:rPr>
          <w:bCs/>
          <w:lang w:val="lt-LT"/>
        </w:rPr>
        <w:t xml:space="preserve"> mokyklos </w:t>
      </w:r>
      <w:r>
        <w:rPr>
          <w:bCs/>
          <w:lang w:val="lt-LT"/>
        </w:rPr>
        <w:t xml:space="preserve"> veiklos </w:t>
      </w:r>
      <w:r w:rsidR="00032B04">
        <w:rPr>
          <w:bCs/>
          <w:lang w:val="lt-LT"/>
        </w:rPr>
        <w:t xml:space="preserve">plano įgyvendinimo analizė pateikiama Mokytojų tarybos posėdyje birželio mėnesį. </w:t>
      </w:r>
      <w:r>
        <w:rPr>
          <w:bCs/>
          <w:lang w:val="lt-LT"/>
        </w:rPr>
        <w:t xml:space="preserve">Apie mokyklos veiklos </w:t>
      </w:r>
      <w:r w:rsidR="0049040E">
        <w:rPr>
          <w:bCs/>
          <w:lang w:val="lt-LT"/>
        </w:rPr>
        <w:t>plano</w:t>
      </w:r>
      <w:r>
        <w:rPr>
          <w:bCs/>
          <w:lang w:val="lt-LT"/>
        </w:rPr>
        <w:t xml:space="preserve"> įgyvendinimą (už praėjusius mokslo metus) mokyklos direktorius informuoja tėvų bendruomenę naujų mokslo metų pradžioje.</w:t>
      </w:r>
    </w:p>
    <w:p w:rsidR="00671AA5" w:rsidRDefault="004F03D1" w:rsidP="00E027B7">
      <w:pPr>
        <w:spacing w:line="360" w:lineRule="auto"/>
        <w:ind w:firstLine="1296"/>
        <w:jc w:val="both"/>
        <w:rPr>
          <w:bCs/>
          <w:lang w:val="lt-LT"/>
        </w:rPr>
      </w:pPr>
      <w:r>
        <w:rPr>
          <w:bCs/>
          <w:lang w:val="lt-LT"/>
        </w:rPr>
        <w:t>49</w:t>
      </w:r>
      <w:r w:rsidR="00671AA5">
        <w:rPr>
          <w:bCs/>
          <w:lang w:val="lt-LT"/>
        </w:rPr>
        <w:t>. Mokyklos veiklos klausimai svarstomi administracijos pasitarimuose, kurie vyksta kartą per savaitę, jie nėra protokoluojami. Esant būtinybei, mokyklos direktorius gali šaukti ir neeilinius pasitarimus.</w:t>
      </w:r>
    </w:p>
    <w:p w:rsidR="00671AA5" w:rsidRDefault="003926D1" w:rsidP="00E027B7">
      <w:pPr>
        <w:spacing w:line="360" w:lineRule="auto"/>
        <w:ind w:firstLine="1296"/>
        <w:jc w:val="both"/>
        <w:rPr>
          <w:bCs/>
          <w:lang w:val="lt-LT"/>
        </w:rPr>
      </w:pPr>
      <w:r>
        <w:rPr>
          <w:bCs/>
          <w:lang w:val="lt-LT"/>
        </w:rPr>
        <w:t>5</w:t>
      </w:r>
      <w:r w:rsidR="004F03D1">
        <w:rPr>
          <w:bCs/>
          <w:lang w:val="lt-LT"/>
        </w:rPr>
        <w:t>0</w:t>
      </w:r>
      <w:r>
        <w:rPr>
          <w:bCs/>
          <w:lang w:val="lt-LT"/>
        </w:rPr>
        <w:t>. Administracijos pasitarimuose dalyvauja direktoriaus pavaduotojai</w:t>
      </w:r>
      <w:r w:rsidR="004E3AB9">
        <w:rPr>
          <w:bCs/>
          <w:lang w:val="lt-LT"/>
        </w:rPr>
        <w:t xml:space="preserve">, </w:t>
      </w:r>
      <w:r>
        <w:rPr>
          <w:bCs/>
          <w:lang w:val="lt-LT"/>
        </w:rPr>
        <w:t>raštinės vedėjas, socialinis pedagogas, psichologas</w:t>
      </w:r>
      <w:r w:rsidR="009E24D7">
        <w:rPr>
          <w:bCs/>
          <w:lang w:val="lt-LT"/>
        </w:rPr>
        <w:t>, visuomenės sveikatos priežiūros</w:t>
      </w:r>
      <w:r w:rsidR="00B761AD">
        <w:rPr>
          <w:bCs/>
          <w:lang w:val="lt-LT"/>
        </w:rPr>
        <w:t xml:space="preserve"> specialistas, </w:t>
      </w:r>
      <w:proofErr w:type="spellStart"/>
      <w:r w:rsidR="00B761AD">
        <w:rPr>
          <w:bCs/>
          <w:lang w:val="lt-LT"/>
        </w:rPr>
        <w:t>ikiprofesinio</w:t>
      </w:r>
      <w:proofErr w:type="spellEnd"/>
      <w:r w:rsidR="00B761AD">
        <w:rPr>
          <w:bCs/>
          <w:lang w:val="lt-LT"/>
        </w:rPr>
        <w:t xml:space="preserve"> ugdymo vadovas, esant reikalui klasių vadovai, dalykų mokytojai, kiti mokyklos bendruomenės nariai</w:t>
      </w:r>
      <w:r w:rsidR="008B64F3">
        <w:rPr>
          <w:bCs/>
          <w:lang w:val="lt-LT"/>
        </w:rPr>
        <w:t xml:space="preserve">. Administracijos pasitarimų dalyviai turi teisę </w:t>
      </w:r>
      <w:r w:rsidR="00424B77">
        <w:rPr>
          <w:bCs/>
          <w:lang w:val="lt-LT"/>
        </w:rPr>
        <w:t>diskutuoti</w:t>
      </w:r>
      <w:r w:rsidR="008B64F3">
        <w:rPr>
          <w:bCs/>
          <w:lang w:val="lt-LT"/>
        </w:rPr>
        <w:t xml:space="preserve"> jiems rūpim</w:t>
      </w:r>
      <w:r w:rsidR="00424B77">
        <w:rPr>
          <w:bCs/>
          <w:lang w:val="lt-LT"/>
        </w:rPr>
        <w:t>ai</w:t>
      </w:r>
      <w:r w:rsidR="008B64F3">
        <w:rPr>
          <w:bCs/>
          <w:lang w:val="lt-LT"/>
        </w:rPr>
        <w:t>s klausim</w:t>
      </w:r>
      <w:r w:rsidR="00424B77">
        <w:rPr>
          <w:bCs/>
          <w:lang w:val="lt-LT"/>
        </w:rPr>
        <w:t>ai</w:t>
      </w:r>
      <w:r w:rsidR="008B64F3">
        <w:rPr>
          <w:bCs/>
          <w:lang w:val="lt-LT"/>
        </w:rPr>
        <w:t>s.</w:t>
      </w:r>
    </w:p>
    <w:p w:rsidR="00796599" w:rsidRDefault="00796599" w:rsidP="00983B07">
      <w:pPr>
        <w:spacing w:line="360" w:lineRule="auto"/>
        <w:ind w:firstLine="1296"/>
        <w:jc w:val="both"/>
        <w:rPr>
          <w:bCs/>
          <w:lang w:val="lt-LT"/>
        </w:rPr>
      </w:pPr>
      <w:r>
        <w:rPr>
          <w:bCs/>
          <w:lang w:val="lt-LT"/>
        </w:rPr>
        <w:t>5</w:t>
      </w:r>
      <w:r w:rsidR="004F03D1">
        <w:rPr>
          <w:bCs/>
          <w:lang w:val="lt-LT"/>
        </w:rPr>
        <w:t>1</w:t>
      </w:r>
      <w:r>
        <w:rPr>
          <w:bCs/>
          <w:lang w:val="lt-LT"/>
        </w:rPr>
        <w:t>. Pasitarimams vadovauja mokyklos direktorius, o jam nesat – pavaduojantis direktorių direktoriaus pavaduotojas.</w:t>
      </w:r>
    </w:p>
    <w:p w:rsidR="00796599" w:rsidRDefault="008B64F3" w:rsidP="00983B07">
      <w:pPr>
        <w:spacing w:line="360" w:lineRule="auto"/>
        <w:ind w:firstLine="1296"/>
        <w:jc w:val="both"/>
        <w:rPr>
          <w:bCs/>
          <w:lang w:val="lt-LT"/>
        </w:rPr>
      </w:pPr>
      <w:r>
        <w:rPr>
          <w:bCs/>
          <w:lang w:val="lt-LT"/>
        </w:rPr>
        <w:t>5</w:t>
      </w:r>
      <w:r w:rsidR="004F03D1">
        <w:rPr>
          <w:bCs/>
          <w:lang w:val="lt-LT"/>
        </w:rPr>
        <w:t>2</w:t>
      </w:r>
      <w:r w:rsidR="008A65C6">
        <w:rPr>
          <w:bCs/>
          <w:lang w:val="lt-LT"/>
        </w:rPr>
        <w:t>.</w:t>
      </w:r>
      <w:r w:rsidR="00D41E6A">
        <w:rPr>
          <w:bCs/>
          <w:lang w:val="lt-LT"/>
        </w:rPr>
        <w:t xml:space="preserve"> </w:t>
      </w:r>
      <w:r w:rsidR="00796599">
        <w:rPr>
          <w:bCs/>
          <w:lang w:val="lt-LT"/>
        </w:rPr>
        <w:t xml:space="preserve">Pasiūlymus mokyklos veiklos klausimais </w:t>
      </w:r>
      <w:r w:rsidR="0041238C">
        <w:rPr>
          <w:bCs/>
          <w:lang w:val="lt-LT"/>
        </w:rPr>
        <w:t xml:space="preserve">mokyklos direktoriui, direktoriaus pavaduotojams </w:t>
      </w:r>
      <w:r w:rsidR="00796599">
        <w:rPr>
          <w:bCs/>
          <w:lang w:val="lt-LT"/>
        </w:rPr>
        <w:t xml:space="preserve">gali pateikti </w:t>
      </w:r>
      <w:r w:rsidR="0041238C">
        <w:rPr>
          <w:bCs/>
          <w:lang w:val="lt-LT"/>
        </w:rPr>
        <w:t xml:space="preserve">žodžiu ar raštu </w:t>
      </w:r>
      <w:r w:rsidR="00796599">
        <w:rPr>
          <w:bCs/>
          <w:lang w:val="lt-LT"/>
        </w:rPr>
        <w:t>kiekvienas mokyklos bendruomenės narys</w:t>
      </w:r>
      <w:r w:rsidR="0041238C">
        <w:rPr>
          <w:bCs/>
          <w:lang w:val="lt-LT"/>
        </w:rPr>
        <w:t>.</w:t>
      </w:r>
    </w:p>
    <w:p w:rsidR="00983B07" w:rsidRDefault="00983B07" w:rsidP="00983B07">
      <w:pPr>
        <w:ind w:firstLine="1296"/>
        <w:jc w:val="both"/>
        <w:rPr>
          <w:bCs/>
          <w:lang w:val="lt-LT"/>
        </w:rPr>
      </w:pPr>
    </w:p>
    <w:p w:rsidR="00796599" w:rsidRPr="00440B7F" w:rsidRDefault="008F1CD1" w:rsidP="00983B07">
      <w:pPr>
        <w:pStyle w:val="Sraopastraipa"/>
        <w:ind w:left="2138"/>
        <w:rPr>
          <w:b/>
          <w:bCs/>
          <w:lang w:val="lt-LT"/>
        </w:rPr>
      </w:pPr>
      <w:r>
        <w:rPr>
          <w:b/>
          <w:bCs/>
          <w:lang w:val="lt-LT"/>
        </w:rPr>
        <w:t>VIII.</w:t>
      </w:r>
      <w:r w:rsidR="003C2A06">
        <w:rPr>
          <w:b/>
          <w:bCs/>
          <w:lang w:val="lt-LT"/>
        </w:rPr>
        <w:t xml:space="preserve"> </w:t>
      </w:r>
      <w:r w:rsidR="00796599" w:rsidRPr="00440B7F">
        <w:rPr>
          <w:b/>
          <w:bCs/>
          <w:lang w:val="lt-LT"/>
        </w:rPr>
        <w:t>DOKUMENTŲ PASIRAŠYMAS</w:t>
      </w:r>
    </w:p>
    <w:p w:rsidR="00796599" w:rsidRPr="00440B7F" w:rsidRDefault="00796599" w:rsidP="00913407">
      <w:pPr>
        <w:ind w:left="1296"/>
        <w:jc w:val="both"/>
        <w:rPr>
          <w:b/>
          <w:bCs/>
          <w:lang w:val="lt-LT"/>
        </w:rPr>
      </w:pPr>
    </w:p>
    <w:p w:rsidR="00796599" w:rsidRDefault="00D41E6A" w:rsidP="00D41E6A">
      <w:pPr>
        <w:spacing w:line="360" w:lineRule="auto"/>
        <w:ind w:firstLine="1296"/>
        <w:jc w:val="both"/>
        <w:rPr>
          <w:bCs/>
          <w:lang w:val="lt-LT"/>
        </w:rPr>
      </w:pPr>
      <w:r>
        <w:rPr>
          <w:bCs/>
          <w:lang w:val="lt-LT"/>
        </w:rPr>
        <w:t>5</w:t>
      </w:r>
      <w:r w:rsidR="004F03D1">
        <w:rPr>
          <w:bCs/>
          <w:lang w:val="lt-LT"/>
        </w:rPr>
        <w:t>3</w:t>
      </w:r>
      <w:r>
        <w:rPr>
          <w:bCs/>
          <w:lang w:val="lt-LT"/>
        </w:rPr>
        <w:t xml:space="preserve">. Mokyklos direktorius, o jam nesant (išvykus į komandiruotę, jo atostogų metu ar ligos atveju) įsakymu paskirtas jį pavaduojantis direktoriaus pavaduotojas ugdymui, pasirašo įsakymus ir dokumentus, siunčiamus kitoms institucijoms, įstaigoms, įmonėms, organizacijoms ir piliečiams. </w:t>
      </w:r>
      <w:r w:rsidR="00F96AFF">
        <w:rPr>
          <w:bCs/>
          <w:lang w:val="lt-LT"/>
        </w:rPr>
        <w:t>Finansinius dokumentus,</w:t>
      </w:r>
      <w:r w:rsidR="00197826">
        <w:rPr>
          <w:bCs/>
          <w:lang w:val="lt-LT"/>
        </w:rPr>
        <w:t xml:space="preserve"> </w:t>
      </w:r>
      <w:r w:rsidR="00F96AFF">
        <w:rPr>
          <w:bCs/>
          <w:lang w:val="lt-LT"/>
        </w:rPr>
        <w:t xml:space="preserve"> jam nesant, gali pasirašyti </w:t>
      </w:r>
      <w:r w:rsidR="0041238C">
        <w:rPr>
          <w:bCs/>
          <w:lang w:val="lt-LT"/>
        </w:rPr>
        <w:t xml:space="preserve">tik parašo teisę turintis </w:t>
      </w:r>
      <w:r w:rsidR="00F96AFF">
        <w:rPr>
          <w:bCs/>
          <w:lang w:val="lt-LT"/>
        </w:rPr>
        <w:t xml:space="preserve">direktoriaus </w:t>
      </w:r>
      <w:r w:rsidR="0041238C">
        <w:rPr>
          <w:bCs/>
          <w:lang w:val="lt-LT"/>
        </w:rPr>
        <w:t>pavaduotojas ugdymui</w:t>
      </w:r>
      <w:r w:rsidR="00F96AFF">
        <w:rPr>
          <w:bCs/>
          <w:lang w:val="lt-LT"/>
        </w:rPr>
        <w:t>.</w:t>
      </w:r>
    </w:p>
    <w:p w:rsidR="00197826" w:rsidRDefault="000175C2" w:rsidP="00197826">
      <w:pPr>
        <w:spacing w:line="360" w:lineRule="auto"/>
        <w:ind w:firstLine="1296"/>
        <w:jc w:val="both"/>
        <w:rPr>
          <w:bCs/>
          <w:lang w:val="lt-LT"/>
        </w:rPr>
      </w:pPr>
      <w:r>
        <w:rPr>
          <w:bCs/>
          <w:lang w:val="lt-LT"/>
        </w:rPr>
        <w:t>5</w:t>
      </w:r>
      <w:r w:rsidR="00B15A2C">
        <w:rPr>
          <w:bCs/>
          <w:lang w:val="lt-LT"/>
        </w:rPr>
        <w:t>4</w:t>
      </w:r>
      <w:r>
        <w:rPr>
          <w:bCs/>
          <w:lang w:val="lt-LT"/>
        </w:rPr>
        <w:t xml:space="preserve">. Įsakymus finansų klausimais pasirašo mokyklos direktorius, o jam nesant – </w:t>
      </w:r>
      <w:r w:rsidR="00197826">
        <w:rPr>
          <w:bCs/>
          <w:lang w:val="lt-LT"/>
        </w:rPr>
        <w:t>parašo teisę turintis direktoriaus pavaduotojas ugdymui.</w:t>
      </w:r>
    </w:p>
    <w:p w:rsidR="000175C2" w:rsidRDefault="000175C2" w:rsidP="00D41E6A">
      <w:pPr>
        <w:spacing w:line="360" w:lineRule="auto"/>
        <w:ind w:firstLine="1296"/>
        <w:jc w:val="both"/>
        <w:rPr>
          <w:bCs/>
          <w:lang w:val="lt-LT"/>
        </w:rPr>
      </w:pPr>
      <w:r>
        <w:rPr>
          <w:bCs/>
          <w:lang w:val="lt-LT"/>
        </w:rPr>
        <w:lastRenderedPageBreak/>
        <w:t>5</w:t>
      </w:r>
      <w:r w:rsidR="00B15A2C">
        <w:rPr>
          <w:bCs/>
          <w:lang w:val="lt-LT"/>
        </w:rPr>
        <w:t>5</w:t>
      </w:r>
      <w:r>
        <w:rPr>
          <w:bCs/>
          <w:lang w:val="lt-LT"/>
        </w:rPr>
        <w:t>. Įsakymus rengia raštinės vedėjas, ataskaitas ir kitus dokumentus rengia direktoriaus pavaduotojas ugdymui, pagal kuruojamas sritis, dokumentą pasirašo direktorius.</w:t>
      </w:r>
    </w:p>
    <w:p w:rsidR="000175C2" w:rsidRDefault="000175C2" w:rsidP="00F6217F">
      <w:pPr>
        <w:spacing w:line="360" w:lineRule="auto"/>
        <w:ind w:firstLine="1296"/>
        <w:jc w:val="both"/>
        <w:rPr>
          <w:bCs/>
          <w:lang w:val="lt-LT"/>
        </w:rPr>
      </w:pPr>
      <w:r>
        <w:rPr>
          <w:bCs/>
          <w:lang w:val="lt-LT"/>
        </w:rPr>
        <w:t>5</w:t>
      </w:r>
      <w:r w:rsidR="00B15A2C">
        <w:rPr>
          <w:bCs/>
          <w:lang w:val="lt-LT"/>
        </w:rPr>
        <w:t>6</w:t>
      </w:r>
      <w:r>
        <w:rPr>
          <w:bCs/>
          <w:lang w:val="lt-LT"/>
        </w:rPr>
        <w:t>. Pažymas apie mokinio mokymąsi mokykloje, mokinio ar jo tėvų (globėjų, rūpintojų) prašymu, rengia raštinės vedėjas, pasirašo mokyklos direktorius.</w:t>
      </w:r>
    </w:p>
    <w:p w:rsidR="00E605E1" w:rsidRDefault="001A282F" w:rsidP="009F6E87">
      <w:pPr>
        <w:spacing w:line="360" w:lineRule="auto"/>
        <w:ind w:firstLine="1296"/>
        <w:jc w:val="both"/>
        <w:rPr>
          <w:bCs/>
          <w:lang w:val="lt-LT"/>
        </w:rPr>
      </w:pPr>
      <w:r>
        <w:rPr>
          <w:bCs/>
          <w:lang w:val="lt-LT"/>
        </w:rPr>
        <w:t>5</w:t>
      </w:r>
      <w:r w:rsidR="00B15A2C">
        <w:rPr>
          <w:bCs/>
          <w:lang w:val="lt-LT"/>
        </w:rPr>
        <w:t>7</w:t>
      </w:r>
      <w:r>
        <w:rPr>
          <w:bCs/>
          <w:lang w:val="lt-LT"/>
        </w:rPr>
        <w:t>. Mokinių mokymosi pasiekimų dokumentus pasirašo mokyklos direktorius</w:t>
      </w:r>
      <w:r w:rsidR="00154E01">
        <w:rPr>
          <w:bCs/>
          <w:lang w:val="lt-LT"/>
        </w:rPr>
        <w:t>,</w:t>
      </w:r>
      <w:r>
        <w:rPr>
          <w:bCs/>
          <w:lang w:val="lt-LT"/>
        </w:rPr>
        <w:t xml:space="preserve"> jam nesant – laikinai vykdantis </w:t>
      </w:r>
      <w:r w:rsidR="00154E01">
        <w:rPr>
          <w:bCs/>
          <w:lang w:val="lt-LT"/>
        </w:rPr>
        <w:t>jo pareigas pavaduotojas ugdymui</w:t>
      </w:r>
      <w:r>
        <w:rPr>
          <w:bCs/>
          <w:lang w:val="lt-LT"/>
        </w:rPr>
        <w:t xml:space="preserve">. </w:t>
      </w:r>
      <w:r w:rsidR="007669F0">
        <w:rPr>
          <w:bCs/>
          <w:lang w:val="lt-LT"/>
        </w:rPr>
        <w:t xml:space="preserve"> </w:t>
      </w:r>
      <w:r>
        <w:rPr>
          <w:bCs/>
          <w:lang w:val="lt-LT"/>
        </w:rPr>
        <w:t xml:space="preserve">Ant jų dedamas mokyklos </w:t>
      </w:r>
      <w:r w:rsidR="00F20A12">
        <w:rPr>
          <w:bCs/>
          <w:lang w:val="lt-LT"/>
        </w:rPr>
        <w:t xml:space="preserve">herbinis </w:t>
      </w:r>
      <w:r w:rsidR="007669F0">
        <w:rPr>
          <w:bCs/>
          <w:lang w:val="lt-LT"/>
        </w:rPr>
        <w:t>an</w:t>
      </w:r>
      <w:r w:rsidR="00D976A2">
        <w:rPr>
          <w:bCs/>
          <w:lang w:val="lt-LT"/>
        </w:rPr>
        <w:t>t</w:t>
      </w:r>
      <w:r w:rsidR="007669F0">
        <w:rPr>
          <w:bCs/>
          <w:lang w:val="lt-LT"/>
        </w:rPr>
        <w:t>spaudas</w:t>
      </w:r>
      <w:r>
        <w:rPr>
          <w:bCs/>
          <w:lang w:val="lt-LT"/>
        </w:rPr>
        <w:t>.</w:t>
      </w:r>
    </w:p>
    <w:p w:rsidR="00E605E1" w:rsidRPr="00440B7F" w:rsidRDefault="008F1CD1" w:rsidP="008F1CD1">
      <w:pPr>
        <w:pStyle w:val="Sraopastraipa"/>
        <w:ind w:left="2138"/>
        <w:rPr>
          <w:b/>
          <w:bCs/>
          <w:lang w:val="lt-LT"/>
        </w:rPr>
      </w:pPr>
      <w:r>
        <w:rPr>
          <w:b/>
          <w:bCs/>
          <w:lang w:val="lt-LT"/>
        </w:rPr>
        <w:t>IX.</w:t>
      </w:r>
      <w:r w:rsidR="003C2A06">
        <w:rPr>
          <w:b/>
          <w:bCs/>
          <w:lang w:val="lt-LT"/>
        </w:rPr>
        <w:t xml:space="preserve"> </w:t>
      </w:r>
      <w:r w:rsidR="00E605E1" w:rsidRPr="00440B7F">
        <w:rPr>
          <w:b/>
          <w:bCs/>
          <w:lang w:val="lt-LT"/>
        </w:rPr>
        <w:t>DOKUMENTŲ TVARKYMAS</w:t>
      </w:r>
    </w:p>
    <w:p w:rsidR="00E605E1" w:rsidRDefault="00E605E1" w:rsidP="00E605E1">
      <w:pPr>
        <w:pStyle w:val="Sraopastraipa"/>
        <w:spacing w:line="360" w:lineRule="auto"/>
        <w:ind w:left="1656"/>
        <w:jc w:val="both"/>
        <w:rPr>
          <w:bCs/>
          <w:lang w:val="lt-LT"/>
        </w:rPr>
      </w:pPr>
    </w:p>
    <w:p w:rsidR="00E605E1" w:rsidRDefault="00E605E1" w:rsidP="00E605E1">
      <w:pPr>
        <w:spacing w:line="360" w:lineRule="auto"/>
        <w:ind w:firstLine="1296"/>
        <w:jc w:val="both"/>
        <w:rPr>
          <w:bCs/>
          <w:lang w:val="lt-LT"/>
        </w:rPr>
      </w:pPr>
      <w:r w:rsidRPr="00E605E1">
        <w:rPr>
          <w:bCs/>
          <w:lang w:val="lt-LT"/>
        </w:rPr>
        <w:t>5</w:t>
      </w:r>
      <w:r w:rsidR="00B15A2C">
        <w:rPr>
          <w:bCs/>
          <w:lang w:val="lt-LT"/>
        </w:rPr>
        <w:t>8</w:t>
      </w:r>
      <w:r w:rsidRPr="00E605E1">
        <w:rPr>
          <w:bCs/>
          <w:lang w:val="lt-LT"/>
        </w:rPr>
        <w:t>.</w:t>
      </w:r>
      <w:r>
        <w:rPr>
          <w:bCs/>
          <w:lang w:val="lt-LT"/>
        </w:rPr>
        <w:t xml:space="preserve"> Mokyklos dokumentus ir raštvedybą tvarko mokyklos raštinės vedėjas pagal kiekvienais metais patvirtintą metinį dokumentacijos planą, raštvedybos taisykles ir archyvų tvarkymo galiojančius teisės aktus.</w:t>
      </w:r>
    </w:p>
    <w:p w:rsidR="003A3A36" w:rsidRDefault="00B15A2C" w:rsidP="00E605E1">
      <w:pPr>
        <w:spacing w:line="360" w:lineRule="auto"/>
        <w:ind w:firstLine="1296"/>
        <w:jc w:val="both"/>
        <w:rPr>
          <w:bCs/>
          <w:lang w:val="lt-LT"/>
        </w:rPr>
      </w:pPr>
      <w:r>
        <w:rPr>
          <w:bCs/>
          <w:lang w:val="lt-LT"/>
        </w:rPr>
        <w:t>59</w:t>
      </w:r>
      <w:r w:rsidR="003A3A36">
        <w:rPr>
          <w:bCs/>
          <w:lang w:val="lt-LT"/>
        </w:rPr>
        <w:t>. Mokyklos elektroninio pašto adresu gautuosius laiškus raštinės vedėjas atspausdina, užregistruoja ir jų gavimo dieną pateikia direktoriui (jam nesant – pavaduojančiam direktoriaus pavaduotojui), reklaminio pobūdžio pranešimus, pasiūlymus persiunčia elektroniniu paštu direktoriui.</w:t>
      </w:r>
    </w:p>
    <w:p w:rsidR="003A3A36" w:rsidRDefault="003A3A36" w:rsidP="00E605E1">
      <w:pPr>
        <w:spacing w:line="360" w:lineRule="auto"/>
        <w:ind w:firstLine="1296"/>
        <w:jc w:val="both"/>
        <w:rPr>
          <w:bCs/>
          <w:lang w:val="lt-LT"/>
        </w:rPr>
      </w:pPr>
      <w:r>
        <w:rPr>
          <w:bCs/>
          <w:lang w:val="lt-LT"/>
        </w:rPr>
        <w:t>6</w:t>
      </w:r>
      <w:r w:rsidR="00B15A2C">
        <w:rPr>
          <w:bCs/>
          <w:lang w:val="lt-LT"/>
        </w:rPr>
        <w:t>0</w:t>
      </w:r>
      <w:r>
        <w:rPr>
          <w:bCs/>
          <w:lang w:val="lt-LT"/>
        </w:rPr>
        <w:t>. Mokyklos darbuotojai, tiesiogiai iš kitų institucijų ir organizacijų gavę mokyklai adresuotus dokumentus privalo perduoti mokyklos raštinės vedėjui juos užregistruoti.</w:t>
      </w:r>
    </w:p>
    <w:p w:rsidR="0087329F" w:rsidRDefault="00284470" w:rsidP="00E027B7">
      <w:pPr>
        <w:spacing w:line="360" w:lineRule="auto"/>
        <w:ind w:firstLine="1296"/>
        <w:jc w:val="both"/>
        <w:rPr>
          <w:bCs/>
          <w:lang w:val="lt-LT"/>
        </w:rPr>
      </w:pPr>
      <w:r>
        <w:rPr>
          <w:bCs/>
          <w:lang w:val="lt-LT"/>
        </w:rPr>
        <w:t>6</w:t>
      </w:r>
      <w:r w:rsidR="00B15A2C">
        <w:rPr>
          <w:bCs/>
          <w:lang w:val="lt-LT"/>
        </w:rPr>
        <w:t>1</w:t>
      </w:r>
      <w:r>
        <w:rPr>
          <w:bCs/>
          <w:lang w:val="lt-LT"/>
        </w:rPr>
        <w:t>.</w:t>
      </w:r>
      <w:r w:rsidR="007E4619">
        <w:rPr>
          <w:bCs/>
          <w:lang w:val="lt-LT"/>
        </w:rPr>
        <w:t xml:space="preserve"> Raštinės vedėjas, gautus dokumentus tą pačią darbo dieną pateikia mokyklos direktoriui, o jam nesant – jį pavaduojančiam direktoriaus pavaduotojui.</w:t>
      </w:r>
    </w:p>
    <w:p w:rsidR="007E4619" w:rsidRDefault="007E4619" w:rsidP="00E027B7">
      <w:pPr>
        <w:spacing w:line="360" w:lineRule="auto"/>
        <w:ind w:firstLine="1296"/>
        <w:jc w:val="both"/>
        <w:rPr>
          <w:bCs/>
          <w:lang w:val="lt-LT"/>
        </w:rPr>
      </w:pPr>
      <w:r>
        <w:rPr>
          <w:bCs/>
          <w:lang w:val="lt-LT"/>
        </w:rPr>
        <w:t>6</w:t>
      </w:r>
      <w:r w:rsidR="00B15A2C">
        <w:rPr>
          <w:bCs/>
          <w:lang w:val="lt-LT"/>
        </w:rPr>
        <w:t>2</w:t>
      </w:r>
      <w:r>
        <w:rPr>
          <w:bCs/>
          <w:lang w:val="lt-LT"/>
        </w:rPr>
        <w:t>. Mokyklos direktorius arba jį pavaduojantis direktoriaus pavaduotojas, susipažinęs su dokumentais, užrašo rezoliuciją, kurioje nurodo vykdytoją(-</w:t>
      </w:r>
      <w:proofErr w:type="spellStart"/>
      <w:r>
        <w:rPr>
          <w:bCs/>
          <w:lang w:val="lt-LT"/>
        </w:rPr>
        <w:t>us</w:t>
      </w:r>
      <w:proofErr w:type="spellEnd"/>
      <w:r>
        <w:rPr>
          <w:bCs/>
          <w:lang w:val="lt-LT"/>
        </w:rPr>
        <w:t>) ir gražina dokumentus mokyklos raštinės vedėjui.</w:t>
      </w:r>
    </w:p>
    <w:p w:rsidR="007E4619" w:rsidRDefault="007E4619" w:rsidP="00983B07">
      <w:pPr>
        <w:spacing w:line="360" w:lineRule="auto"/>
        <w:ind w:firstLine="1296"/>
        <w:jc w:val="both"/>
        <w:rPr>
          <w:bCs/>
          <w:lang w:val="lt-LT"/>
        </w:rPr>
      </w:pPr>
      <w:r>
        <w:rPr>
          <w:bCs/>
          <w:lang w:val="lt-LT"/>
        </w:rPr>
        <w:t>6</w:t>
      </w:r>
      <w:r w:rsidR="00B15A2C">
        <w:rPr>
          <w:bCs/>
          <w:lang w:val="lt-LT"/>
        </w:rPr>
        <w:t>3</w:t>
      </w:r>
      <w:r>
        <w:rPr>
          <w:bCs/>
          <w:lang w:val="lt-LT"/>
        </w:rPr>
        <w:t>. Raštinės vedėjas tą pačią dieną šiuos dokumentus perduoda rezoliucijoje nurodytiems vykdytojams, jiems pasirašant gautų dokumentų registre. Jei nurodymą turi vykdyti keli asmenys, pirmajam vykdytojui atiduodamas dokumento originalas, kitiems siunčiamos elektroninės dokumento kopijos, fiksuojant gautų dokumentų registre. Jei dokumentai gauti iš steigėjo institucijos darbuotojų, vykdytojams perduodamos šių dokumentų kopijos, o originalai įsegami į atitinkamas gaunamų raštų bylas.</w:t>
      </w:r>
    </w:p>
    <w:p w:rsidR="00C4191C" w:rsidRDefault="00C4191C" w:rsidP="00983B07">
      <w:pPr>
        <w:spacing w:line="360" w:lineRule="auto"/>
        <w:ind w:firstLine="1296"/>
        <w:jc w:val="both"/>
        <w:rPr>
          <w:bCs/>
          <w:lang w:val="lt-LT"/>
        </w:rPr>
      </w:pPr>
      <w:r>
        <w:rPr>
          <w:bCs/>
          <w:lang w:val="lt-LT"/>
        </w:rPr>
        <w:t>6</w:t>
      </w:r>
      <w:r w:rsidR="00F6217F">
        <w:rPr>
          <w:bCs/>
          <w:lang w:val="lt-LT"/>
        </w:rPr>
        <w:t>4</w:t>
      </w:r>
      <w:r>
        <w:rPr>
          <w:bCs/>
          <w:lang w:val="lt-LT"/>
        </w:rPr>
        <w:t>. Direktoriaus pasirašytus siunčiamus dokumentus raštinės vedėjas registruoja, užrašo reikalingus indeksus, išsiunčia adresatams ir išsaugo elektronines kopijas.</w:t>
      </w:r>
    </w:p>
    <w:p w:rsidR="00FC1EAE" w:rsidRDefault="00A34343" w:rsidP="00983B07">
      <w:pPr>
        <w:rPr>
          <w:b/>
          <w:bCs/>
          <w:lang w:val="lt-LT"/>
        </w:rPr>
      </w:pPr>
      <w:r>
        <w:rPr>
          <w:b/>
          <w:bCs/>
          <w:lang w:val="lt-LT"/>
        </w:rPr>
        <w:t xml:space="preserve">                    </w:t>
      </w:r>
    </w:p>
    <w:p w:rsidR="00FC1EAE" w:rsidRDefault="00FC1EAE" w:rsidP="00983B07">
      <w:pPr>
        <w:rPr>
          <w:b/>
          <w:bCs/>
          <w:lang w:val="lt-LT"/>
        </w:rPr>
      </w:pPr>
    </w:p>
    <w:p w:rsidR="00F3791E" w:rsidRDefault="00F3791E" w:rsidP="00983B07">
      <w:pPr>
        <w:rPr>
          <w:b/>
          <w:bCs/>
          <w:lang w:val="lt-LT"/>
        </w:rPr>
      </w:pPr>
    </w:p>
    <w:p w:rsidR="00F3791E" w:rsidRDefault="00F3791E" w:rsidP="00983B07">
      <w:pPr>
        <w:rPr>
          <w:b/>
          <w:bCs/>
          <w:lang w:val="lt-LT"/>
        </w:rPr>
      </w:pPr>
    </w:p>
    <w:p w:rsidR="00F3791E" w:rsidRDefault="00F3791E" w:rsidP="00983B07">
      <w:pPr>
        <w:rPr>
          <w:b/>
          <w:bCs/>
          <w:lang w:val="lt-LT"/>
        </w:rPr>
      </w:pPr>
    </w:p>
    <w:p w:rsidR="00F3791E" w:rsidRDefault="00F3791E" w:rsidP="00983B07">
      <w:pPr>
        <w:rPr>
          <w:b/>
          <w:bCs/>
          <w:lang w:val="lt-LT"/>
        </w:rPr>
      </w:pPr>
    </w:p>
    <w:p w:rsidR="00C4191C" w:rsidRPr="00A34343" w:rsidRDefault="008F1CD1" w:rsidP="00FC1EAE">
      <w:pPr>
        <w:jc w:val="center"/>
        <w:rPr>
          <w:b/>
          <w:bCs/>
          <w:lang w:val="lt-LT"/>
        </w:rPr>
      </w:pPr>
      <w:r w:rsidRPr="00A34343">
        <w:rPr>
          <w:b/>
          <w:bCs/>
          <w:lang w:val="lt-LT"/>
        </w:rPr>
        <w:lastRenderedPageBreak/>
        <w:t>X.</w:t>
      </w:r>
      <w:r w:rsidR="003C2A06" w:rsidRPr="00A34343">
        <w:rPr>
          <w:b/>
          <w:bCs/>
          <w:lang w:val="lt-LT"/>
        </w:rPr>
        <w:t xml:space="preserve"> </w:t>
      </w:r>
      <w:r w:rsidR="00C4191C" w:rsidRPr="00A34343">
        <w:rPr>
          <w:b/>
          <w:bCs/>
          <w:lang w:val="lt-LT"/>
        </w:rPr>
        <w:t>DOKUMENTŲ SAUGOJIMAS IR ARCYVO TVARKYMAS</w:t>
      </w:r>
    </w:p>
    <w:p w:rsidR="00275A68" w:rsidRDefault="00275A68" w:rsidP="00C4191C">
      <w:pPr>
        <w:spacing w:line="360" w:lineRule="auto"/>
        <w:ind w:firstLine="1296"/>
        <w:jc w:val="both"/>
        <w:rPr>
          <w:bCs/>
          <w:lang w:val="lt-LT"/>
        </w:rPr>
      </w:pPr>
    </w:p>
    <w:p w:rsidR="00C4191C" w:rsidRDefault="00C4191C" w:rsidP="00F63C0F">
      <w:pPr>
        <w:spacing w:line="360" w:lineRule="auto"/>
        <w:ind w:firstLine="1296"/>
        <w:jc w:val="both"/>
        <w:rPr>
          <w:bCs/>
          <w:lang w:val="lt-LT"/>
        </w:rPr>
      </w:pPr>
      <w:r>
        <w:rPr>
          <w:bCs/>
          <w:lang w:val="lt-LT"/>
        </w:rPr>
        <w:t>6</w:t>
      </w:r>
      <w:r w:rsidR="00F6217F">
        <w:rPr>
          <w:bCs/>
          <w:lang w:val="lt-LT"/>
        </w:rPr>
        <w:t>5</w:t>
      </w:r>
      <w:r>
        <w:rPr>
          <w:bCs/>
          <w:lang w:val="lt-LT"/>
        </w:rPr>
        <w:t xml:space="preserve">. Dokumentai segami į bylas, kurias tvarko </w:t>
      </w:r>
      <w:r w:rsidR="00D118DB">
        <w:rPr>
          <w:bCs/>
          <w:lang w:val="lt-LT"/>
        </w:rPr>
        <w:t>raštinės vedėj</w:t>
      </w:r>
      <w:r w:rsidR="00B924CB">
        <w:rPr>
          <w:bCs/>
          <w:lang w:val="lt-LT"/>
        </w:rPr>
        <w:t>as</w:t>
      </w:r>
      <w:r>
        <w:rPr>
          <w:bCs/>
          <w:lang w:val="lt-LT"/>
        </w:rPr>
        <w:t xml:space="preserve">. </w:t>
      </w:r>
      <w:r w:rsidR="00D118DB">
        <w:rPr>
          <w:bCs/>
          <w:lang w:val="lt-LT"/>
        </w:rPr>
        <w:t xml:space="preserve"> </w:t>
      </w:r>
      <w:r>
        <w:rPr>
          <w:bCs/>
          <w:lang w:val="lt-LT"/>
        </w:rPr>
        <w:t xml:space="preserve">Atitinkamai pagal reikalavimus </w:t>
      </w:r>
      <w:r w:rsidR="00D118DB">
        <w:rPr>
          <w:bCs/>
          <w:lang w:val="lt-LT"/>
        </w:rPr>
        <w:t>paruoštas bylas raštinės vedėjas talpina į archyvą.</w:t>
      </w:r>
    </w:p>
    <w:p w:rsidR="00F63C0F" w:rsidRDefault="00D118DB" w:rsidP="00F63C0F">
      <w:pPr>
        <w:spacing w:line="360" w:lineRule="auto"/>
        <w:ind w:firstLine="1296"/>
        <w:jc w:val="both"/>
        <w:rPr>
          <w:bCs/>
          <w:lang w:val="lt-LT"/>
        </w:rPr>
      </w:pPr>
      <w:r>
        <w:rPr>
          <w:bCs/>
          <w:lang w:val="lt-LT"/>
        </w:rPr>
        <w:t>6</w:t>
      </w:r>
      <w:r w:rsidR="00F6217F">
        <w:rPr>
          <w:bCs/>
          <w:lang w:val="lt-LT"/>
        </w:rPr>
        <w:t>6</w:t>
      </w:r>
      <w:r>
        <w:rPr>
          <w:bCs/>
          <w:lang w:val="lt-LT"/>
        </w:rPr>
        <w:t>. Mokyklos archyvą</w:t>
      </w:r>
      <w:r w:rsidRPr="00D118DB">
        <w:rPr>
          <w:bCs/>
          <w:lang w:val="lt-LT"/>
        </w:rPr>
        <w:t xml:space="preserve"> </w:t>
      </w:r>
      <w:r>
        <w:rPr>
          <w:bCs/>
          <w:lang w:val="lt-LT"/>
        </w:rPr>
        <w:t xml:space="preserve"> tvarko raštinės vedėjas Lietuvos archyvų departamento prie </w:t>
      </w:r>
    </w:p>
    <w:p w:rsidR="00D118DB" w:rsidRDefault="00D118DB" w:rsidP="00F63C0F">
      <w:pPr>
        <w:spacing w:line="360" w:lineRule="auto"/>
        <w:jc w:val="both"/>
        <w:rPr>
          <w:bCs/>
          <w:lang w:val="lt-LT"/>
        </w:rPr>
      </w:pPr>
      <w:r>
        <w:rPr>
          <w:bCs/>
          <w:lang w:val="lt-LT"/>
        </w:rPr>
        <w:t>Lietuvos Respublikos Vyriausybės nustatyta tvarka.</w:t>
      </w:r>
    </w:p>
    <w:p w:rsidR="00B924CB" w:rsidRDefault="00B924CB" w:rsidP="00F63C0F">
      <w:pPr>
        <w:spacing w:line="360" w:lineRule="auto"/>
        <w:jc w:val="both"/>
        <w:rPr>
          <w:bCs/>
          <w:lang w:val="lt-LT"/>
        </w:rPr>
      </w:pPr>
      <w:r>
        <w:rPr>
          <w:bCs/>
          <w:lang w:val="lt-LT"/>
        </w:rPr>
        <w:tab/>
        <w:t>6</w:t>
      </w:r>
      <w:r w:rsidR="00A45BF2">
        <w:rPr>
          <w:bCs/>
          <w:lang w:val="lt-LT"/>
        </w:rPr>
        <w:t>7</w:t>
      </w:r>
      <w:r>
        <w:rPr>
          <w:bCs/>
          <w:lang w:val="lt-LT"/>
        </w:rPr>
        <w:t>. Naikinti atrinkti dokumentai sunaikinami specialiu įrenginiu arba sudeginami.</w:t>
      </w:r>
    </w:p>
    <w:p w:rsidR="00D118DB" w:rsidRDefault="00D118DB" w:rsidP="00F63C0F">
      <w:pPr>
        <w:ind w:firstLine="1296"/>
        <w:jc w:val="both"/>
        <w:rPr>
          <w:bCs/>
          <w:lang w:val="lt-LT"/>
        </w:rPr>
      </w:pPr>
    </w:p>
    <w:p w:rsidR="00D118DB" w:rsidRPr="00440B7F" w:rsidRDefault="00440B7F" w:rsidP="00FD67B4">
      <w:pPr>
        <w:jc w:val="center"/>
        <w:rPr>
          <w:b/>
          <w:bCs/>
          <w:lang w:val="lt-LT"/>
        </w:rPr>
      </w:pPr>
      <w:r w:rsidRPr="00440B7F">
        <w:rPr>
          <w:b/>
          <w:bCs/>
          <w:lang w:val="lt-LT"/>
        </w:rPr>
        <w:t>XI</w:t>
      </w:r>
      <w:r w:rsidR="00D118DB" w:rsidRPr="00440B7F">
        <w:rPr>
          <w:b/>
          <w:bCs/>
          <w:lang w:val="lt-LT"/>
        </w:rPr>
        <w:t>.</w:t>
      </w:r>
      <w:r w:rsidR="00E00DC4" w:rsidRPr="00440B7F">
        <w:rPr>
          <w:b/>
          <w:bCs/>
          <w:lang w:val="lt-LT"/>
        </w:rPr>
        <w:t xml:space="preserve"> </w:t>
      </w:r>
      <w:r w:rsidR="00D118DB" w:rsidRPr="00440B7F">
        <w:rPr>
          <w:b/>
          <w:bCs/>
          <w:lang w:val="lt-LT"/>
        </w:rPr>
        <w:t>VISUOMENĖS INFORMAVIMAS, PILIEČIŲ IR KITŲ ASMENŲ APTARNAVIMAS, JŲ PRAŠYMŲ IR SKUNDŲ NAGRINĖJIMAS IR INTERESANTŲ PRIĖMIMAS</w:t>
      </w:r>
    </w:p>
    <w:p w:rsidR="00DD167E" w:rsidRDefault="00DD167E" w:rsidP="00FD67B4">
      <w:pPr>
        <w:spacing w:line="360" w:lineRule="auto"/>
        <w:ind w:firstLine="1296"/>
        <w:jc w:val="center"/>
        <w:rPr>
          <w:bCs/>
          <w:lang w:val="lt-LT"/>
        </w:rPr>
      </w:pPr>
    </w:p>
    <w:p w:rsidR="002F1B94" w:rsidRDefault="002F1B94" w:rsidP="003E515A">
      <w:pPr>
        <w:spacing w:line="360" w:lineRule="auto"/>
        <w:ind w:firstLine="1296"/>
        <w:jc w:val="both"/>
        <w:rPr>
          <w:bCs/>
          <w:lang w:val="lt-LT"/>
        </w:rPr>
      </w:pPr>
      <w:r>
        <w:rPr>
          <w:bCs/>
          <w:lang w:val="lt-LT"/>
        </w:rPr>
        <w:t>6</w:t>
      </w:r>
      <w:r w:rsidR="00231E35">
        <w:rPr>
          <w:bCs/>
          <w:lang w:val="lt-LT"/>
        </w:rPr>
        <w:t>8</w:t>
      </w:r>
      <w:r>
        <w:rPr>
          <w:bCs/>
          <w:lang w:val="lt-LT"/>
        </w:rPr>
        <w:t>. Visuomenės informavimu apie mokyklos veiklą ir jos įvaizdžio kūrimu rūpinasi direktorius. Jis atsakingas už informacijos apie mokyklos veiklą teikimą žiniasklaidai, mokyklos steigėjui.</w:t>
      </w:r>
    </w:p>
    <w:p w:rsidR="002F1B94" w:rsidRDefault="002F1B94" w:rsidP="003E515A">
      <w:pPr>
        <w:spacing w:line="360" w:lineRule="auto"/>
        <w:ind w:firstLine="1296"/>
        <w:jc w:val="both"/>
        <w:rPr>
          <w:bCs/>
          <w:lang w:val="lt-LT"/>
        </w:rPr>
      </w:pPr>
      <w:r>
        <w:rPr>
          <w:bCs/>
          <w:lang w:val="lt-LT"/>
        </w:rPr>
        <w:t>6</w:t>
      </w:r>
      <w:r w:rsidR="00231E35">
        <w:rPr>
          <w:bCs/>
          <w:lang w:val="lt-LT"/>
        </w:rPr>
        <w:t>9</w:t>
      </w:r>
      <w:r>
        <w:rPr>
          <w:bCs/>
          <w:lang w:val="lt-LT"/>
        </w:rPr>
        <w:t>. Mokyklos bendruomenės nariai</w:t>
      </w:r>
      <w:r w:rsidR="003F0472">
        <w:rPr>
          <w:bCs/>
          <w:lang w:val="lt-LT"/>
        </w:rPr>
        <w:t>,</w:t>
      </w:r>
      <w:r>
        <w:rPr>
          <w:bCs/>
          <w:lang w:val="lt-LT"/>
        </w:rPr>
        <w:t xml:space="preserve"> kiti asmenys įvairiais klausimais priimami iš anksto suderinus su direktoriumi. Prašymai, skundai nagrinėjami vadovaujantis Lietuvos Respublikos teisės aktais.</w:t>
      </w:r>
    </w:p>
    <w:p w:rsidR="002F1B94" w:rsidRDefault="00231E35" w:rsidP="00A971CC">
      <w:pPr>
        <w:spacing w:line="360" w:lineRule="auto"/>
        <w:ind w:firstLine="1296"/>
        <w:jc w:val="both"/>
        <w:rPr>
          <w:bCs/>
          <w:lang w:val="lt-LT"/>
        </w:rPr>
      </w:pPr>
      <w:r>
        <w:rPr>
          <w:bCs/>
          <w:lang w:val="lt-LT"/>
        </w:rPr>
        <w:t>70</w:t>
      </w:r>
      <w:r w:rsidR="002F1B94">
        <w:rPr>
          <w:bCs/>
          <w:lang w:val="lt-LT"/>
        </w:rPr>
        <w:t>. Interesantus pagal funkcijų pasiskirstymą</w:t>
      </w:r>
      <w:r w:rsidR="003F0472">
        <w:rPr>
          <w:bCs/>
          <w:lang w:val="lt-LT"/>
        </w:rPr>
        <w:t xml:space="preserve">, iš anksto suderinus laiką, </w:t>
      </w:r>
      <w:r w:rsidR="002F1B94">
        <w:rPr>
          <w:bCs/>
          <w:lang w:val="lt-LT"/>
        </w:rPr>
        <w:t xml:space="preserve"> priima direktoriaus pavaduotojai, </w:t>
      </w:r>
      <w:r w:rsidR="003F0472">
        <w:rPr>
          <w:bCs/>
          <w:lang w:val="lt-LT"/>
        </w:rPr>
        <w:t xml:space="preserve">kiti mokyklos administracijos nariai, specialistai,  </w:t>
      </w:r>
      <w:r w:rsidR="002F1B94">
        <w:rPr>
          <w:bCs/>
          <w:lang w:val="lt-LT"/>
        </w:rPr>
        <w:t>mokytojai, klasių vadovai.</w:t>
      </w:r>
    </w:p>
    <w:p w:rsidR="00A971CC" w:rsidRDefault="002F1B94" w:rsidP="003334B6">
      <w:pPr>
        <w:spacing w:line="360" w:lineRule="auto"/>
        <w:ind w:firstLine="1296"/>
        <w:jc w:val="both"/>
        <w:rPr>
          <w:bCs/>
          <w:lang w:val="lt-LT"/>
        </w:rPr>
      </w:pPr>
      <w:r>
        <w:rPr>
          <w:bCs/>
          <w:lang w:val="lt-LT"/>
        </w:rPr>
        <w:t>7</w:t>
      </w:r>
      <w:r w:rsidR="00231E35">
        <w:rPr>
          <w:bCs/>
          <w:lang w:val="lt-LT"/>
        </w:rPr>
        <w:t>1</w:t>
      </w:r>
      <w:r>
        <w:rPr>
          <w:bCs/>
          <w:lang w:val="lt-LT"/>
        </w:rPr>
        <w:t xml:space="preserve">. Mokyklos darbuotojai, bendraudami su interesantais, turi rodyti jiems </w:t>
      </w:r>
      <w:r w:rsidR="00E85F07">
        <w:rPr>
          <w:bCs/>
          <w:lang w:val="lt-LT"/>
        </w:rPr>
        <w:t xml:space="preserve">pagarbą, </w:t>
      </w:r>
      <w:r>
        <w:rPr>
          <w:bCs/>
          <w:lang w:val="lt-LT"/>
        </w:rPr>
        <w:t xml:space="preserve">dėmesį, </w:t>
      </w:r>
      <w:r w:rsidR="00E85F07">
        <w:rPr>
          <w:bCs/>
          <w:lang w:val="lt-LT"/>
        </w:rPr>
        <w:t xml:space="preserve">privalo </w:t>
      </w:r>
      <w:r>
        <w:rPr>
          <w:bCs/>
          <w:lang w:val="lt-LT"/>
        </w:rPr>
        <w:t>būti mandagūs, atidūs ir, išsiaiškinę interesantų tikslus bei pageidavimus, jiems padėti.</w:t>
      </w:r>
    </w:p>
    <w:p w:rsidR="00554C6E" w:rsidRPr="00440B7F" w:rsidRDefault="00440B7F" w:rsidP="003334B6">
      <w:pPr>
        <w:ind w:firstLine="1296"/>
        <w:jc w:val="center"/>
        <w:rPr>
          <w:b/>
          <w:bCs/>
          <w:lang w:val="lt-LT"/>
        </w:rPr>
      </w:pPr>
      <w:r w:rsidRPr="00440B7F">
        <w:rPr>
          <w:b/>
          <w:bCs/>
          <w:lang w:val="lt-LT"/>
        </w:rPr>
        <w:t>XII</w:t>
      </w:r>
      <w:r w:rsidR="00554C6E" w:rsidRPr="00440B7F">
        <w:rPr>
          <w:b/>
          <w:bCs/>
          <w:lang w:val="lt-LT"/>
        </w:rPr>
        <w:t>. KVALIFIKACIJOS TOBULINIMO, STUDIJŲ IR KITŲ MOKYKLOS RENGINIŲ ORGANIZAVIMAS</w:t>
      </w:r>
    </w:p>
    <w:p w:rsidR="00A229E0" w:rsidRPr="00440B7F" w:rsidRDefault="00A229E0" w:rsidP="00FD67B4">
      <w:pPr>
        <w:ind w:firstLine="1296"/>
        <w:jc w:val="center"/>
        <w:rPr>
          <w:b/>
          <w:bCs/>
          <w:lang w:val="lt-LT"/>
        </w:rPr>
      </w:pPr>
    </w:p>
    <w:p w:rsidR="00554C6E" w:rsidRDefault="00A229E0" w:rsidP="00554C6E">
      <w:pPr>
        <w:spacing w:line="360" w:lineRule="auto"/>
        <w:ind w:firstLine="1296"/>
        <w:rPr>
          <w:bCs/>
          <w:lang w:val="lt-LT"/>
        </w:rPr>
      </w:pPr>
      <w:r>
        <w:rPr>
          <w:bCs/>
          <w:lang w:val="lt-LT"/>
        </w:rPr>
        <w:t>7</w:t>
      </w:r>
      <w:r w:rsidR="00231E35">
        <w:rPr>
          <w:bCs/>
          <w:lang w:val="lt-LT"/>
        </w:rPr>
        <w:t>2</w:t>
      </w:r>
      <w:r>
        <w:rPr>
          <w:bCs/>
          <w:lang w:val="lt-LT"/>
        </w:rPr>
        <w:t xml:space="preserve">.  Vykstant į neakivaizdinius mokymus, studijas, perkvalifikavimo studijas, </w:t>
      </w:r>
      <w:r w:rsidR="00C33F40">
        <w:rPr>
          <w:bCs/>
          <w:lang w:val="lt-LT"/>
        </w:rPr>
        <w:t xml:space="preserve"> </w:t>
      </w:r>
      <w:r>
        <w:rPr>
          <w:bCs/>
          <w:lang w:val="lt-LT"/>
        </w:rPr>
        <w:t>jei tai reikalinga mokyklai, suteikti mokymosi atostogas, paliekant tarifikuotą vidutinį darbo užmokestį, nemokant komandiruotės išlaidų bei mokesčio už paskaitas.</w:t>
      </w:r>
    </w:p>
    <w:p w:rsidR="00A229E0" w:rsidRDefault="00A229E0" w:rsidP="00A229E0">
      <w:pPr>
        <w:spacing w:line="360" w:lineRule="auto"/>
        <w:ind w:firstLine="1296"/>
        <w:jc w:val="both"/>
        <w:rPr>
          <w:bCs/>
          <w:lang w:val="lt-LT"/>
        </w:rPr>
      </w:pPr>
      <w:r>
        <w:rPr>
          <w:bCs/>
          <w:lang w:val="lt-LT"/>
        </w:rPr>
        <w:t>7</w:t>
      </w:r>
      <w:r w:rsidR="00231E35">
        <w:rPr>
          <w:bCs/>
          <w:lang w:val="lt-LT"/>
        </w:rPr>
        <w:t>3</w:t>
      </w:r>
      <w:r>
        <w:rPr>
          <w:bCs/>
          <w:lang w:val="lt-LT"/>
        </w:rPr>
        <w:t>. Direktorius įsakymo tvarka išleidžia mokytoją vykti į kvalifikacijos kėlimo seminarus, paskaitas, konferencijas ir kt. renginius, pateikus raštišką prašymą ir informavus direktoriaus pavaduotoją ugdymui.</w:t>
      </w:r>
    </w:p>
    <w:p w:rsidR="008E2F77" w:rsidRDefault="00A229E0" w:rsidP="00A229E0">
      <w:pPr>
        <w:spacing w:line="360" w:lineRule="auto"/>
        <w:ind w:firstLine="1296"/>
        <w:jc w:val="both"/>
        <w:rPr>
          <w:bCs/>
          <w:lang w:val="lt-LT"/>
        </w:rPr>
      </w:pPr>
      <w:r>
        <w:rPr>
          <w:bCs/>
          <w:lang w:val="lt-LT"/>
        </w:rPr>
        <w:t>7</w:t>
      </w:r>
      <w:r w:rsidR="00231E35">
        <w:rPr>
          <w:bCs/>
          <w:lang w:val="lt-LT"/>
        </w:rPr>
        <w:t>4</w:t>
      </w:r>
      <w:r>
        <w:rPr>
          <w:bCs/>
          <w:lang w:val="lt-LT"/>
        </w:rPr>
        <w:t>. Mokinių ekskursijas, kitus mokykloje vykstančius renginius organizuoja mokyklos direktoriaus pavaduotojas neformaliajam švietimui,</w:t>
      </w:r>
      <w:r w:rsidR="00310C5D">
        <w:rPr>
          <w:bCs/>
          <w:lang w:val="lt-LT"/>
        </w:rPr>
        <w:t xml:space="preserve"> vadovau</w:t>
      </w:r>
      <w:r w:rsidR="008E2F77">
        <w:rPr>
          <w:bCs/>
          <w:lang w:val="lt-LT"/>
        </w:rPr>
        <w:t>damasis</w:t>
      </w:r>
      <w:r w:rsidR="00310C5D">
        <w:rPr>
          <w:bCs/>
          <w:lang w:val="lt-LT"/>
        </w:rPr>
        <w:t xml:space="preserve"> </w:t>
      </w:r>
      <w:r w:rsidR="008E2F77">
        <w:rPr>
          <w:bCs/>
          <w:lang w:val="lt-LT"/>
        </w:rPr>
        <w:t xml:space="preserve">patvirtinta </w:t>
      </w:r>
      <w:r w:rsidR="00310C5D">
        <w:rPr>
          <w:bCs/>
          <w:lang w:val="lt-LT"/>
        </w:rPr>
        <w:t>„Mokinių turizmo renginių, išvykų, ekskursijų, sąskrydžių, žygių organizavimo tvarka“</w:t>
      </w:r>
      <w:r w:rsidR="008623B4">
        <w:rPr>
          <w:bCs/>
          <w:lang w:val="lt-LT"/>
        </w:rPr>
        <w:t>.</w:t>
      </w:r>
      <w:r w:rsidR="00310C5D">
        <w:rPr>
          <w:bCs/>
          <w:lang w:val="lt-LT"/>
        </w:rPr>
        <w:t xml:space="preserve"> </w:t>
      </w:r>
      <w:r>
        <w:rPr>
          <w:bCs/>
          <w:lang w:val="lt-LT"/>
        </w:rPr>
        <w:t xml:space="preserve"> </w:t>
      </w:r>
      <w:r w:rsidR="008623B4">
        <w:rPr>
          <w:bCs/>
          <w:lang w:val="lt-LT"/>
        </w:rPr>
        <w:t xml:space="preserve">Išvykas, ekskursijas, žygius, kitus </w:t>
      </w:r>
      <w:proofErr w:type="spellStart"/>
      <w:r w:rsidR="008623B4">
        <w:rPr>
          <w:bCs/>
          <w:lang w:val="lt-LT"/>
        </w:rPr>
        <w:t>popamokinius</w:t>
      </w:r>
      <w:proofErr w:type="spellEnd"/>
      <w:r w:rsidR="008623B4">
        <w:rPr>
          <w:bCs/>
          <w:lang w:val="lt-LT"/>
        </w:rPr>
        <w:t xml:space="preserve"> renginius </w:t>
      </w:r>
      <w:r>
        <w:rPr>
          <w:bCs/>
          <w:lang w:val="lt-LT"/>
        </w:rPr>
        <w:t>gali organizuoti mokytojai,</w:t>
      </w:r>
      <w:r w:rsidR="008623B4">
        <w:rPr>
          <w:bCs/>
          <w:lang w:val="lt-LT"/>
        </w:rPr>
        <w:t xml:space="preserve"> kiti</w:t>
      </w:r>
      <w:r>
        <w:rPr>
          <w:bCs/>
          <w:lang w:val="lt-LT"/>
        </w:rPr>
        <w:t xml:space="preserve"> mokyklos darbuotojai, turintys vaikų turizmo renginių </w:t>
      </w:r>
      <w:r w:rsidR="00B529F0">
        <w:rPr>
          <w:bCs/>
          <w:lang w:val="lt-LT"/>
        </w:rPr>
        <w:t xml:space="preserve">organizavimo </w:t>
      </w:r>
      <w:r>
        <w:rPr>
          <w:bCs/>
          <w:lang w:val="lt-LT"/>
        </w:rPr>
        <w:t>vadovo pažymėjimą</w:t>
      </w:r>
      <w:r w:rsidR="00310C5D">
        <w:rPr>
          <w:bCs/>
          <w:lang w:val="lt-LT"/>
        </w:rPr>
        <w:t>.</w:t>
      </w:r>
      <w:r>
        <w:rPr>
          <w:bCs/>
          <w:lang w:val="lt-LT"/>
        </w:rPr>
        <w:t xml:space="preserve"> </w:t>
      </w:r>
    </w:p>
    <w:p w:rsidR="00A229E0" w:rsidRDefault="008E2F77" w:rsidP="00A229E0">
      <w:pPr>
        <w:spacing w:line="360" w:lineRule="auto"/>
        <w:ind w:firstLine="1296"/>
        <w:jc w:val="both"/>
        <w:rPr>
          <w:bCs/>
          <w:lang w:val="lt-LT"/>
        </w:rPr>
      </w:pPr>
      <w:r>
        <w:rPr>
          <w:bCs/>
          <w:lang w:val="lt-LT"/>
        </w:rPr>
        <w:lastRenderedPageBreak/>
        <w:t xml:space="preserve">75. Klasių renginiai organizuojami tik iš anksto suderinus renginio </w:t>
      </w:r>
      <w:r w:rsidR="00823BF7">
        <w:rPr>
          <w:bCs/>
          <w:lang w:val="lt-LT"/>
        </w:rPr>
        <w:t>scenarijų</w:t>
      </w:r>
      <w:r>
        <w:rPr>
          <w:bCs/>
          <w:lang w:val="lt-LT"/>
        </w:rPr>
        <w:t xml:space="preserve"> su atsakingu administracijos atstovu. Mokykla organizuoja </w:t>
      </w:r>
      <w:proofErr w:type="spellStart"/>
      <w:r>
        <w:rPr>
          <w:bCs/>
          <w:lang w:val="lt-LT"/>
        </w:rPr>
        <w:t>popamokinius</w:t>
      </w:r>
      <w:proofErr w:type="spellEnd"/>
      <w:r>
        <w:rPr>
          <w:bCs/>
          <w:lang w:val="lt-LT"/>
        </w:rPr>
        <w:t xml:space="preserve"> renginius</w:t>
      </w:r>
      <w:r w:rsidR="00A229E0">
        <w:rPr>
          <w:bCs/>
          <w:lang w:val="lt-LT"/>
        </w:rPr>
        <w:t xml:space="preserve"> </w:t>
      </w:r>
      <w:r>
        <w:rPr>
          <w:bCs/>
          <w:lang w:val="lt-LT"/>
        </w:rPr>
        <w:t xml:space="preserve">mokiniams, seminarus, konferencijas </w:t>
      </w:r>
      <w:r w:rsidR="007C15C8">
        <w:rPr>
          <w:bCs/>
          <w:lang w:val="lt-LT"/>
        </w:rPr>
        <w:t xml:space="preserve">ir kt. renginius </w:t>
      </w:r>
      <w:r>
        <w:rPr>
          <w:bCs/>
          <w:lang w:val="lt-LT"/>
        </w:rPr>
        <w:t xml:space="preserve">mokytojams. Už šių renginių darbotvarkę, reglamentą, laiką, vietą, kviečiamus asmenis ir svečius yra atsakingas renginį organizuojantis mokyklos darbuotojas, gavęs direktoriaus </w:t>
      </w:r>
      <w:r w:rsidR="00AE0C51">
        <w:rPr>
          <w:bCs/>
          <w:lang w:val="lt-LT"/>
        </w:rPr>
        <w:t xml:space="preserve">arba direktoriaus </w:t>
      </w:r>
      <w:r>
        <w:rPr>
          <w:bCs/>
          <w:lang w:val="lt-LT"/>
        </w:rPr>
        <w:t>pavaduotojų ugdymui leidimą. Šie renginiai nelaikomi darbuotojo darbo viršvalandžiais.</w:t>
      </w:r>
    </w:p>
    <w:p w:rsidR="008E2F77" w:rsidRDefault="008E2F77" w:rsidP="00A229E0">
      <w:pPr>
        <w:spacing w:line="360" w:lineRule="auto"/>
        <w:ind w:firstLine="1296"/>
        <w:jc w:val="both"/>
        <w:rPr>
          <w:bCs/>
          <w:lang w:val="lt-LT"/>
        </w:rPr>
      </w:pPr>
      <w:r>
        <w:rPr>
          <w:bCs/>
          <w:lang w:val="lt-LT"/>
        </w:rPr>
        <w:t>76. Mokinių renginius rekomenduojama organizuoti po pamokų, tačiau dalykini</w:t>
      </w:r>
      <w:r w:rsidR="000D6743">
        <w:rPr>
          <w:bCs/>
          <w:lang w:val="lt-LT"/>
        </w:rPr>
        <w:t>ai</w:t>
      </w:r>
      <w:r>
        <w:rPr>
          <w:bCs/>
          <w:lang w:val="lt-LT"/>
        </w:rPr>
        <w:t xml:space="preserve"> rengini</w:t>
      </w:r>
      <w:r w:rsidR="000D6743">
        <w:rPr>
          <w:bCs/>
          <w:lang w:val="lt-LT"/>
        </w:rPr>
        <w:t>ai gali būti organizuojami ir</w:t>
      </w:r>
      <w:r>
        <w:rPr>
          <w:bCs/>
          <w:lang w:val="lt-LT"/>
        </w:rPr>
        <w:t xml:space="preserve"> pamokų metu, iš anksto suderinus su </w:t>
      </w:r>
      <w:r w:rsidR="003C713C">
        <w:rPr>
          <w:bCs/>
          <w:lang w:val="lt-LT"/>
        </w:rPr>
        <w:t xml:space="preserve">mokyklos </w:t>
      </w:r>
      <w:r>
        <w:rPr>
          <w:bCs/>
          <w:lang w:val="lt-LT"/>
        </w:rPr>
        <w:t>administracija. Rengini</w:t>
      </w:r>
      <w:r w:rsidR="001933C4">
        <w:rPr>
          <w:bCs/>
          <w:lang w:val="lt-LT"/>
        </w:rPr>
        <w:t>ai</w:t>
      </w:r>
      <w:r>
        <w:rPr>
          <w:bCs/>
          <w:lang w:val="lt-LT"/>
        </w:rPr>
        <w:t xml:space="preserve"> baig</w:t>
      </w:r>
      <w:r w:rsidR="001933C4">
        <w:rPr>
          <w:bCs/>
          <w:lang w:val="lt-LT"/>
        </w:rPr>
        <w:t>iami</w:t>
      </w:r>
      <w:r>
        <w:rPr>
          <w:bCs/>
          <w:lang w:val="lt-LT"/>
        </w:rPr>
        <w:t xml:space="preserve"> ne vėliau kaip 2</w:t>
      </w:r>
      <w:r w:rsidR="00277F6B">
        <w:rPr>
          <w:bCs/>
          <w:lang w:val="lt-LT"/>
        </w:rPr>
        <w:t>0</w:t>
      </w:r>
      <w:r>
        <w:rPr>
          <w:bCs/>
          <w:lang w:val="lt-LT"/>
        </w:rPr>
        <w:t>.00 val.</w:t>
      </w:r>
    </w:p>
    <w:p w:rsidR="008E2F77" w:rsidRDefault="008E2F77" w:rsidP="00A229E0">
      <w:pPr>
        <w:spacing w:line="360" w:lineRule="auto"/>
        <w:ind w:firstLine="1296"/>
        <w:jc w:val="both"/>
        <w:rPr>
          <w:bCs/>
          <w:lang w:val="lt-LT"/>
        </w:rPr>
      </w:pPr>
      <w:r>
        <w:rPr>
          <w:bCs/>
          <w:lang w:val="lt-LT"/>
        </w:rPr>
        <w:t>77. Mokyklos renginiuose dalyvauja tik mokykloje besimokantys mokiniai arba svečių teisėmis pakviesti dalyvauti mokinių tėvai (globėjai, rūpintojai), seneliai, buvę mokyklos mokiniai, kviestiniai asmenys.</w:t>
      </w:r>
    </w:p>
    <w:p w:rsidR="008E2F77" w:rsidRDefault="000B182F" w:rsidP="00A229E0">
      <w:pPr>
        <w:spacing w:line="360" w:lineRule="auto"/>
        <w:ind w:firstLine="1296"/>
        <w:jc w:val="both"/>
        <w:rPr>
          <w:bCs/>
          <w:lang w:val="lt-LT"/>
        </w:rPr>
      </w:pPr>
      <w:r>
        <w:rPr>
          <w:bCs/>
          <w:lang w:val="lt-LT"/>
        </w:rPr>
        <w:t>78. Už renginį atsakingas mokytojas, klasės vadovas:</w:t>
      </w:r>
    </w:p>
    <w:p w:rsidR="000B182F" w:rsidRDefault="000B182F" w:rsidP="00A229E0">
      <w:pPr>
        <w:spacing w:line="360" w:lineRule="auto"/>
        <w:ind w:firstLine="1296"/>
        <w:jc w:val="both"/>
        <w:rPr>
          <w:bCs/>
          <w:lang w:val="lt-LT"/>
        </w:rPr>
      </w:pPr>
      <w:r>
        <w:rPr>
          <w:bCs/>
          <w:lang w:val="lt-LT"/>
        </w:rPr>
        <w:t xml:space="preserve">78.1. užtikrina tvarką mokyklos </w:t>
      </w:r>
      <w:r w:rsidR="00152D70">
        <w:rPr>
          <w:bCs/>
          <w:lang w:val="lt-LT"/>
        </w:rPr>
        <w:t>patalpose;</w:t>
      </w:r>
    </w:p>
    <w:p w:rsidR="00152D70" w:rsidRDefault="00152D70" w:rsidP="00A229E0">
      <w:pPr>
        <w:spacing w:line="360" w:lineRule="auto"/>
        <w:ind w:firstLine="1296"/>
        <w:jc w:val="both"/>
        <w:rPr>
          <w:bCs/>
          <w:lang w:val="lt-LT"/>
        </w:rPr>
      </w:pPr>
      <w:r>
        <w:rPr>
          <w:bCs/>
          <w:lang w:val="lt-LT"/>
        </w:rPr>
        <w:t>78.2. garantuoja mokinių saugumą renginio metu;</w:t>
      </w:r>
    </w:p>
    <w:p w:rsidR="00152D70" w:rsidRDefault="00152D70" w:rsidP="00A229E0">
      <w:pPr>
        <w:spacing w:line="360" w:lineRule="auto"/>
        <w:ind w:firstLine="1296"/>
        <w:jc w:val="both"/>
        <w:rPr>
          <w:bCs/>
          <w:lang w:val="lt-LT"/>
        </w:rPr>
      </w:pPr>
      <w:r>
        <w:rPr>
          <w:bCs/>
          <w:lang w:val="lt-LT"/>
        </w:rPr>
        <w:t>78.3. reikalauja mokinio elgesio taisyklių laikymosi;</w:t>
      </w:r>
    </w:p>
    <w:p w:rsidR="00152D70" w:rsidRDefault="00152D70" w:rsidP="00A229E0">
      <w:pPr>
        <w:spacing w:line="360" w:lineRule="auto"/>
        <w:ind w:firstLine="1296"/>
        <w:jc w:val="both"/>
        <w:rPr>
          <w:bCs/>
          <w:lang w:val="lt-LT"/>
        </w:rPr>
      </w:pPr>
      <w:r>
        <w:rPr>
          <w:bCs/>
          <w:lang w:val="lt-LT"/>
        </w:rPr>
        <w:t>78.4. aptikęs renginio metu rūkančius</w:t>
      </w:r>
      <w:r w:rsidR="00A9318D">
        <w:rPr>
          <w:bCs/>
          <w:lang w:val="lt-LT"/>
        </w:rPr>
        <w:t>,</w:t>
      </w:r>
      <w:r>
        <w:rPr>
          <w:bCs/>
          <w:lang w:val="lt-LT"/>
        </w:rPr>
        <w:t xml:space="preserve"> išgėrusius</w:t>
      </w:r>
      <w:r w:rsidR="00A9318D">
        <w:rPr>
          <w:bCs/>
          <w:lang w:val="lt-LT"/>
        </w:rPr>
        <w:t>, apsvaigusius</w:t>
      </w:r>
      <w:r>
        <w:rPr>
          <w:bCs/>
          <w:lang w:val="lt-LT"/>
        </w:rPr>
        <w:t xml:space="preserve"> mokinius, nedelsiant praneša tėvams (globėjams, rūpintojams) ir (ar) policij</w:t>
      </w:r>
      <w:r w:rsidR="00284C63">
        <w:rPr>
          <w:bCs/>
          <w:lang w:val="lt-LT"/>
        </w:rPr>
        <w:t>os pareigūnams</w:t>
      </w:r>
      <w:r>
        <w:rPr>
          <w:bCs/>
          <w:lang w:val="lt-LT"/>
        </w:rPr>
        <w:t>;</w:t>
      </w:r>
    </w:p>
    <w:p w:rsidR="00152D70" w:rsidRDefault="00152D70" w:rsidP="00A229E0">
      <w:pPr>
        <w:spacing w:line="360" w:lineRule="auto"/>
        <w:ind w:firstLine="1296"/>
        <w:jc w:val="both"/>
        <w:rPr>
          <w:bCs/>
          <w:lang w:val="lt-LT"/>
        </w:rPr>
      </w:pPr>
      <w:r>
        <w:rPr>
          <w:bCs/>
          <w:lang w:val="lt-LT"/>
        </w:rPr>
        <w:t xml:space="preserve">78.5. pateikia informaciją </w:t>
      </w:r>
      <w:r w:rsidR="00284C63">
        <w:rPr>
          <w:bCs/>
          <w:lang w:val="lt-LT"/>
        </w:rPr>
        <w:t xml:space="preserve">mokyklos </w:t>
      </w:r>
      <w:r>
        <w:rPr>
          <w:bCs/>
          <w:lang w:val="lt-LT"/>
        </w:rPr>
        <w:t>administracijai apie praėjusį renginį.</w:t>
      </w:r>
    </w:p>
    <w:p w:rsidR="00152D70" w:rsidRDefault="00152D70" w:rsidP="004F1DC1">
      <w:pPr>
        <w:ind w:firstLine="1296"/>
        <w:jc w:val="both"/>
        <w:rPr>
          <w:bCs/>
          <w:lang w:val="lt-LT"/>
        </w:rPr>
      </w:pPr>
      <w:r>
        <w:rPr>
          <w:bCs/>
          <w:lang w:val="lt-LT"/>
        </w:rPr>
        <w:t>79. Mokytojai atsako už mokinių saugumą mokyklos renginių metu.</w:t>
      </w:r>
    </w:p>
    <w:p w:rsidR="00152D70" w:rsidRDefault="00152D70" w:rsidP="004F1DC1">
      <w:pPr>
        <w:ind w:firstLine="1296"/>
        <w:jc w:val="both"/>
        <w:rPr>
          <w:bCs/>
          <w:lang w:val="lt-LT"/>
        </w:rPr>
      </w:pPr>
    </w:p>
    <w:p w:rsidR="00152D70" w:rsidRDefault="00440B7F" w:rsidP="00440B7F">
      <w:pPr>
        <w:ind w:firstLine="1296"/>
        <w:rPr>
          <w:b/>
          <w:bCs/>
          <w:lang w:val="lt-LT"/>
        </w:rPr>
      </w:pPr>
      <w:r w:rsidRPr="00440B7F">
        <w:rPr>
          <w:b/>
          <w:bCs/>
          <w:lang w:val="lt-LT"/>
        </w:rPr>
        <w:t>XIII</w:t>
      </w:r>
      <w:r w:rsidR="00152D70" w:rsidRPr="00440B7F">
        <w:rPr>
          <w:b/>
          <w:bCs/>
          <w:lang w:val="lt-LT"/>
        </w:rPr>
        <w:t xml:space="preserve">. DARBUOTOJŲ PRIĖMIMAS Į DARBĄ, PERKĖLIMAS Į KITAS </w:t>
      </w:r>
      <w:r>
        <w:rPr>
          <w:b/>
          <w:bCs/>
          <w:lang w:val="lt-LT"/>
        </w:rPr>
        <w:t xml:space="preserve"> </w:t>
      </w:r>
    </w:p>
    <w:p w:rsidR="00440B7F" w:rsidRPr="00440B7F" w:rsidRDefault="00440B7F" w:rsidP="00440B7F">
      <w:pPr>
        <w:ind w:firstLine="1296"/>
        <w:rPr>
          <w:b/>
          <w:bCs/>
          <w:lang w:val="lt-LT"/>
        </w:rPr>
      </w:pPr>
      <w:r w:rsidRPr="00440B7F">
        <w:rPr>
          <w:b/>
          <w:bCs/>
          <w:lang w:val="lt-LT"/>
        </w:rPr>
        <w:t>PAREIGAS, DARBO SUTARTIES NUTRAUKIMAS, PAVADAVIMAS</w:t>
      </w:r>
    </w:p>
    <w:p w:rsidR="00440B7F" w:rsidRDefault="00440B7F" w:rsidP="00440B7F">
      <w:pPr>
        <w:spacing w:line="360" w:lineRule="auto"/>
        <w:ind w:firstLine="1296"/>
        <w:jc w:val="center"/>
        <w:rPr>
          <w:bCs/>
          <w:lang w:val="lt-LT"/>
        </w:rPr>
      </w:pPr>
    </w:p>
    <w:p w:rsidR="00152D70" w:rsidRDefault="00152D70" w:rsidP="00152D70">
      <w:pPr>
        <w:spacing w:line="360" w:lineRule="auto"/>
        <w:ind w:firstLine="1296"/>
        <w:jc w:val="both"/>
        <w:rPr>
          <w:bCs/>
          <w:lang w:val="lt-LT"/>
        </w:rPr>
      </w:pPr>
      <w:r>
        <w:rPr>
          <w:bCs/>
          <w:lang w:val="lt-LT"/>
        </w:rPr>
        <w:t>80. Mokyklos darbuotojus priima į darbą ir atleidžia iš darbo mokyklos direktorius, o jam nesant (dėl komandiruotės, atostogų metu ar ligos atveju) jį laikinai vaduojantis direktoriaus pavaduotojas</w:t>
      </w:r>
      <w:r w:rsidR="006B3FB6">
        <w:rPr>
          <w:bCs/>
          <w:lang w:val="lt-LT"/>
        </w:rPr>
        <w:t xml:space="preserve"> ugdymui</w:t>
      </w:r>
      <w:r>
        <w:rPr>
          <w:bCs/>
          <w:lang w:val="lt-LT"/>
        </w:rPr>
        <w:t>.</w:t>
      </w:r>
    </w:p>
    <w:p w:rsidR="00152D70" w:rsidRDefault="00152D70" w:rsidP="00152D70">
      <w:pPr>
        <w:spacing w:line="360" w:lineRule="auto"/>
        <w:ind w:firstLine="1296"/>
        <w:jc w:val="both"/>
        <w:rPr>
          <w:bCs/>
          <w:lang w:val="lt-LT"/>
        </w:rPr>
      </w:pPr>
      <w:r>
        <w:rPr>
          <w:bCs/>
          <w:lang w:val="lt-LT"/>
        </w:rPr>
        <w:t>81. Mokytojai, atitinkantys Lietuvos Respublikos Švietimo įstatyme numatytus reikalavimus, kiti darbuotojai į darbą priimami vadovaujantis Lietuvos Respublikos Darbo Kodeksu, kitais teisės aktais, sudarius su jais raš</w:t>
      </w:r>
      <w:r w:rsidR="006D02E2">
        <w:rPr>
          <w:bCs/>
          <w:lang w:val="lt-LT"/>
        </w:rPr>
        <w:t>ytines</w:t>
      </w:r>
      <w:r>
        <w:rPr>
          <w:bCs/>
          <w:lang w:val="lt-LT"/>
        </w:rPr>
        <w:t xml:space="preserve"> darbo sutartis.</w:t>
      </w:r>
    </w:p>
    <w:p w:rsidR="00152D70" w:rsidRDefault="00152D70" w:rsidP="00152D70">
      <w:pPr>
        <w:spacing w:line="360" w:lineRule="auto"/>
        <w:ind w:firstLine="1296"/>
        <w:jc w:val="both"/>
        <w:rPr>
          <w:bCs/>
          <w:lang w:val="lt-LT"/>
        </w:rPr>
      </w:pPr>
      <w:r>
        <w:rPr>
          <w:bCs/>
          <w:lang w:val="lt-LT"/>
        </w:rPr>
        <w:t>82. Pretendentai į darbą atrenkami paskelb</w:t>
      </w:r>
      <w:r w:rsidR="00EE53B6">
        <w:rPr>
          <w:bCs/>
          <w:lang w:val="lt-LT"/>
        </w:rPr>
        <w:t>us</w:t>
      </w:r>
      <w:r>
        <w:rPr>
          <w:bCs/>
          <w:lang w:val="lt-LT"/>
        </w:rPr>
        <w:t xml:space="preserve"> konkursą, pagal galiojančius teisės aktus.</w:t>
      </w:r>
    </w:p>
    <w:p w:rsidR="00EE53B6" w:rsidRDefault="00152D70" w:rsidP="00152D70">
      <w:pPr>
        <w:spacing w:line="360" w:lineRule="auto"/>
        <w:ind w:firstLine="1296"/>
        <w:jc w:val="both"/>
        <w:rPr>
          <w:bCs/>
          <w:lang w:val="lt-LT"/>
        </w:rPr>
      </w:pPr>
      <w:r>
        <w:rPr>
          <w:bCs/>
          <w:lang w:val="lt-LT"/>
        </w:rPr>
        <w:t>83. Jei į laisvą vietą yra daugiau nei vienas pretendentas, profesinį tinkamumą įvertina konkurso komisija pagal šiuos kriterijus: išsilavinimą (jei to reikalauja pareigybės aprašymas); kvalifikaciją; patirtį (jei to reikalauja</w:t>
      </w:r>
      <w:r w:rsidR="00BE3BE6">
        <w:rPr>
          <w:bCs/>
          <w:lang w:val="lt-LT"/>
        </w:rPr>
        <w:t xml:space="preserve"> darbo pobūdis); rekomendacijas (esant reikalui).</w:t>
      </w:r>
    </w:p>
    <w:p w:rsidR="00BE3BE6" w:rsidRDefault="00BE3BE6" w:rsidP="00152D70">
      <w:pPr>
        <w:spacing w:line="360" w:lineRule="auto"/>
        <w:ind w:firstLine="1296"/>
        <w:jc w:val="both"/>
        <w:rPr>
          <w:bCs/>
          <w:lang w:val="lt-LT"/>
        </w:rPr>
      </w:pPr>
      <w:r>
        <w:rPr>
          <w:bCs/>
          <w:lang w:val="lt-LT"/>
        </w:rPr>
        <w:lastRenderedPageBreak/>
        <w:t xml:space="preserve">84. Asmuo, priimtas dirbti mokykloje, </w:t>
      </w:r>
      <w:r w:rsidR="00AD3DEA">
        <w:rPr>
          <w:bCs/>
          <w:lang w:val="lt-LT"/>
        </w:rPr>
        <w:t xml:space="preserve">pasirašytinai </w:t>
      </w:r>
      <w:r>
        <w:rPr>
          <w:bCs/>
          <w:lang w:val="lt-LT"/>
        </w:rPr>
        <w:t>supažindinamas su šiomis taisyklėmis,  mokyklos nuostatais, pareig</w:t>
      </w:r>
      <w:r w:rsidR="00AD3DEA">
        <w:rPr>
          <w:bCs/>
          <w:lang w:val="lt-LT"/>
        </w:rPr>
        <w:t>iniais nuostatais</w:t>
      </w:r>
      <w:r>
        <w:rPr>
          <w:bCs/>
          <w:lang w:val="lt-LT"/>
        </w:rPr>
        <w:t>, priešgaisrinės saugos ir saugos darbe reikalavimais, jam suformuojama asmens byla.</w:t>
      </w:r>
    </w:p>
    <w:p w:rsidR="00BE3BE6" w:rsidRDefault="00BE3BE6" w:rsidP="00152D70">
      <w:pPr>
        <w:spacing w:line="360" w:lineRule="auto"/>
        <w:ind w:firstLine="1296"/>
        <w:jc w:val="both"/>
        <w:rPr>
          <w:bCs/>
          <w:lang w:val="lt-LT"/>
        </w:rPr>
      </w:pPr>
      <w:r>
        <w:rPr>
          <w:bCs/>
          <w:lang w:val="lt-LT"/>
        </w:rPr>
        <w:t>85.</w:t>
      </w:r>
      <w:r w:rsidR="00406DD2">
        <w:rPr>
          <w:bCs/>
          <w:lang w:val="lt-LT"/>
        </w:rPr>
        <w:t xml:space="preserve"> Darbuotojo asmens byloje turi būti saugomos kvalifikacijos kėlimo pažymėjimų kopijos, už jų pristatymą atsakingas pats darbuotojas.</w:t>
      </w:r>
    </w:p>
    <w:p w:rsidR="00406DD2" w:rsidRDefault="00406DD2" w:rsidP="00152D70">
      <w:pPr>
        <w:spacing w:line="360" w:lineRule="auto"/>
        <w:ind w:firstLine="1296"/>
        <w:jc w:val="both"/>
        <w:rPr>
          <w:bCs/>
          <w:lang w:val="lt-LT"/>
        </w:rPr>
      </w:pPr>
      <w:r>
        <w:rPr>
          <w:bCs/>
          <w:lang w:val="lt-LT"/>
        </w:rPr>
        <w:t>86. Darbuotojas gali būti perkeltas į kitas pareigas vadovaujantis Lietuvos Respublikos Darbo Kodeksu.</w:t>
      </w:r>
    </w:p>
    <w:p w:rsidR="00406DD2" w:rsidRDefault="00406DD2" w:rsidP="00406DD2">
      <w:pPr>
        <w:spacing w:line="360" w:lineRule="auto"/>
        <w:ind w:firstLine="1296"/>
        <w:jc w:val="both"/>
        <w:rPr>
          <w:bCs/>
          <w:lang w:val="lt-LT"/>
        </w:rPr>
      </w:pPr>
      <w:r>
        <w:rPr>
          <w:bCs/>
          <w:lang w:val="lt-LT"/>
        </w:rPr>
        <w:t>87. Darbuotojų, dirbančių pagal darbo sutartis, darbo santykiai su mokykla pasibaigia Lietuvos Respublikos Darbo Kodekso nustatyta</w:t>
      </w:r>
      <w:r w:rsidR="00FC10F8">
        <w:rPr>
          <w:bCs/>
          <w:lang w:val="lt-LT"/>
        </w:rPr>
        <w:t xml:space="preserve"> tvarka</w:t>
      </w:r>
      <w:r>
        <w:rPr>
          <w:bCs/>
          <w:lang w:val="lt-LT"/>
        </w:rPr>
        <w:t>.</w:t>
      </w:r>
    </w:p>
    <w:p w:rsidR="009B267F" w:rsidRDefault="009B267F" w:rsidP="008806F9">
      <w:pPr>
        <w:spacing w:line="360" w:lineRule="auto"/>
        <w:ind w:firstLine="1296"/>
        <w:jc w:val="both"/>
        <w:rPr>
          <w:bCs/>
          <w:lang w:val="lt-LT"/>
        </w:rPr>
      </w:pPr>
      <w:r>
        <w:rPr>
          <w:bCs/>
          <w:lang w:val="lt-LT"/>
        </w:rPr>
        <w:t>88. Nutraukus darbo sutartį</w:t>
      </w:r>
      <w:r w:rsidR="00651D0E">
        <w:rPr>
          <w:bCs/>
          <w:lang w:val="lt-LT"/>
        </w:rPr>
        <w:t xml:space="preserve">, </w:t>
      </w:r>
      <w:r>
        <w:rPr>
          <w:bCs/>
          <w:lang w:val="lt-LT"/>
        </w:rPr>
        <w:t xml:space="preserve"> darbuotojo žinioje esančios bylos, nebaigti vykdyti dokumentai, materialinės vertybės perduodamos pagal perdavimo–priėmimo aktus asmeniui, užimsiančiam jo pareigas, o jei tokio nėra – direktoriaus paskirtam asmeniui. Perdavimo–priėmimo aktus</w:t>
      </w:r>
      <w:r w:rsidR="00832370">
        <w:rPr>
          <w:bCs/>
          <w:lang w:val="lt-LT"/>
        </w:rPr>
        <w:t xml:space="preserve"> tvirtina mokyklos direktorius. </w:t>
      </w:r>
    </w:p>
    <w:p w:rsidR="00657CED" w:rsidRDefault="00657CED" w:rsidP="008806F9">
      <w:pPr>
        <w:spacing w:line="360" w:lineRule="auto"/>
        <w:ind w:firstLine="1296"/>
        <w:jc w:val="both"/>
        <w:rPr>
          <w:bCs/>
          <w:lang w:val="lt-LT"/>
        </w:rPr>
      </w:pPr>
      <w:r>
        <w:rPr>
          <w:bCs/>
          <w:lang w:val="lt-LT"/>
        </w:rPr>
        <w:t>89. Mokytojų pavadavimas:</w:t>
      </w:r>
    </w:p>
    <w:p w:rsidR="00657CED" w:rsidRDefault="00657CED" w:rsidP="008806F9">
      <w:pPr>
        <w:spacing w:line="360" w:lineRule="auto"/>
        <w:ind w:firstLine="1296"/>
        <w:jc w:val="both"/>
        <w:rPr>
          <w:bCs/>
          <w:lang w:val="lt-LT"/>
        </w:rPr>
      </w:pPr>
      <w:r>
        <w:rPr>
          <w:bCs/>
          <w:lang w:val="lt-LT"/>
        </w:rPr>
        <w:t>89.1. susirgus dalyko mokytojui, turinčiam nedarbingumo pažymėjimą dėl sergančių vaikų slaugos ir priežiūros, išvykus į įvairius kvalifikacinius renginius, pamokas gali pavaduot</w:t>
      </w:r>
      <w:r w:rsidR="00370080">
        <w:rPr>
          <w:bCs/>
          <w:lang w:val="lt-LT"/>
        </w:rPr>
        <w:t>i</w:t>
      </w:r>
      <w:r>
        <w:rPr>
          <w:bCs/>
          <w:lang w:val="lt-LT"/>
        </w:rPr>
        <w:t xml:space="preserve"> direktoriaus įsakymu paskirtas to paties dalyko specialistas;</w:t>
      </w:r>
    </w:p>
    <w:p w:rsidR="00657CED" w:rsidRDefault="00657CED" w:rsidP="008806F9">
      <w:pPr>
        <w:spacing w:line="360" w:lineRule="auto"/>
        <w:ind w:firstLine="1296"/>
        <w:jc w:val="both"/>
        <w:rPr>
          <w:bCs/>
          <w:lang w:val="lt-LT"/>
        </w:rPr>
      </w:pPr>
      <w:r>
        <w:rPr>
          <w:bCs/>
          <w:lang w:val="lt-LT"/>
        </w:rPr>
        <w:t>89.2. vaduojantis</w:t>
      </w:r>
      <w:r w:rsidR="00B65EC9">
        <w:rPr>
          <w:bCs/>
          <w:lang w:val="lt-LT"/>
        </w:rPr>
        <w:t xml:space="preserve"> bendradarbį mokytojas privalo vesti pamokas pagal programą, </w:t>
      </w:r>
      <w:r w:rsidR="00A83AB6">
        <w:rPr>
          <w:bCs/>
          <w:lang w:val="lt-LT"/>
        </w:rPr>
        <w:t xml:space="preserve">užtikrinti mokinių saugumą, </w:t>
      </w:r>
      <w:r w:rsidR="00B65EC9">
        <w:rPr>
          <w:bCs/>
          <w:lang w:val="lt-LT"/>
        </w:rPr>
        <w:t>sąžiningai ir atsakingai sutvarkyti dokumentus;</w:t>
      </w:r>
    </w:p>
    <w:p w:rsidR="00B65EC9" w:rsidRDefault="00B65EC9" w:rsidP="008806F9">
      <w:pPr>
        <w:spacing w:line="360" w:lineRule="auto"/>
        <w:ind w:firstLine="1296"/>
        <w:jc w:val="both"/>
        <w:rPr>
          <w:bCs/>
          <w:lang w:val="lt-LT"/>
        </w:rPr>
      </w:pPr>
      <w:r>
        <w:rPr>
          <w:bCs/>
          <w:lang w:val="lt-LT"/>
        </w:rPr>
        <w:t>89.3. vaduojantis mokytojas privalo atlikti ir kitas vaduojamojo mokytojo funkcijas: budėti, pateikti reikiamas ataskaitas, vadovauti klasei ir kt.;</w:t>
      </w:r>
    </w:p>
    <w:p w:rsidR="00B65EC9" w:rsidRDefault="00B65EC9" w:rsidP="008806F9">
      <w:pPr>
        <w:spacing w:line="360" w:lineRule="auto"/>
        <w:ind w:firstLine="1296"/>
        <w:jc w:val="both"/>
        <w:rPr>
          <w:bCs/>
          <w:lang w:val="lt-LT"/>
        </w:rPr>
      </w:pPr>
      <w:r>
        <w:rPr>
          <w:bCs/>
          <w:lang w:val="lt-LT"/>
        </w:rPr>
        <w:t>89.4. savavališkai keistis pamokomis, vaduoti, išleisti vienam kitą iš darbo mokytojams griežtai draudžiama ir laikoma Mokyklos Darbo tvarkos taisyklių pažeidimu.</w:t>
      </w:r>
    </w:p>
    <w:p w:rsidR="00983B07" w:rsidRPr="00983B07" w:rsidRDefault="00983B07" w:rsidP="00983B07">
      <w:pPr>
        <w:ind w:firstLine="1296"/>
        <w:jc w:val="both"/>
        <w:rPr>
          <w:bCs/>
          <w:color w:val="FF0000"/>
          <w:lang w:val="lt-LT"/>
        </w:rPr>
      </w:pPr>
    </w:p>
    <w:p w:rsidR="00832370" w:rsidRPr="00440B7F" w:rsidRDefault="003C2A06" w:rsidP="00983B07">
      <w:pPr>
        <w:ind w:firstLine="1296"/>
        <w:rPr>
          <w:b/>
          <w:bCs/>
          <w:lang w:val="lt-LT"/>
        </w:rPr>
      </w:pPr>
      <w:r>
        <w:rPr>
          <w:b/>
          <w:bCs/>
          <w:lang w:val="lt-LT"/>
        </w:rPr>
        <w:t xml:space="preserve">                     </w:t>
      </w:r>
      <w:r w:rsidR="00440B7F" w:rsidRPr="00440B7F">
        <w:rPr>
          <w:b/>
          <w:bCs/>
          <w:lang w:val="lt-LT"/>
        </w:rPr>
        <w:t>XIV</w:t>
      </w:r>
      <w:r w:rsidR="00832370" w:rsidRPr="00440B7F">
        <w:rPr>
          <w:b/>
          <w:bCs/>
          <w:lang w:val="lt-LT"/>
        </w:rPr>
        <w:t>. DARBO APMOKĖJIMAS</w:t>
      </w:r>
    </w:p>
    <w:p w:rsidR="00832370" w:rsidRDefault="00832370" w:rsidP="00983B07">
      <w:pPr>
        <w:ind w:firstLine="1296"/>
        <w:jc w:val="both"/>
        <w:rPr>
          <w:bCs/>
          <w:lang w:val="lt-LT"/>
        </w:rPr>
      </w:pPr>
    </w:p>
    <w:p w:rsidR="00832370" w:rsidRDefault="008D0254" w:rsidP="00406DD2">
      <w:pPr>
        <w:spacing w:line="360" w:lineRule="auto"/>
        <w:ind w:firstLine="1296"/>
        <w:jc w:val="both"/>
        <w:rPr>
          <w:bCs/>
          <w:lang w:val="lt-LT"/>
        </w:rPr>
      </w:pPr>
      <w:r>
        <w:rPr>
          <w:bCs/>
          <w:lang w:val="lt-LT"/>
        </w:rPr>
        <w:t>90</w:t>
      </w:r>
      <w:r w:rsidR="00832370">
        <w:rPr>
          <w:bCs/>
          <w:lang w:val="lt-LT"/>
        </w:rPr>
        <w:t xml:space="preserve">. </w:t>
      </w:r>
      <w:r w:rsidR="00662922">
        <w:rPr>
          <w:bCs/>
          <w:lang w:val="lt-LT"/>
        </w:rPr>
        <w:t>Mokytojų, kitų mokyklos darbuotojų</w:t>
      </w:r>
      <w:r w:rsidR="00832370">
        <w:rPr>
          <w:bCs/>
          <w:lang w:val="lt-LT"/>
        </w:rPr>
        <w:t xml:space="preserve"> darbo apmokėjimo tvarką ir sąlygas reglamentuoja </w:t>
      </w:r>
      <w:r w:rsidR="00662922">
        <w:rPr>
          <w:bCs/>
          <w:lang w:val="lt-LT"/>
        </w:rPr>
        <w:t xml:space="preserve">Lietuvos Respublikos Vyriausybės nutarimai, </w:t>
      </w:r>
      <w:r w:rsidR="00832370">
        <w:rPr>
          <w:bCs/>
          <w:lang w:val="lt-LT"/>
        </w:rPr>
        <w:t>Lietuvos Respublikos švietimo ir mokslo ministerijos teisiniai aktai, kiti teisiniai dokumentai.</w:t>
      </w:r>
    </w:p>
    <w:p w:rsidR="00ED4B23" w:rsidRDefault="00D27935" w:rsidP="00406DD2">
      <w:pPr>
        <w:spacing w:line="360" w:lineRule="auto"/>
        <w:ind w:firstLine="1296"/>
        <w:jc w:val="both"/>
        <w:rPr>
          <w:bCs/>
          <w:lang w:val="lt-LT"/>
        </w:rPr>
      </w:pPr>
      <w:r>
        <w:rPr>
          <w:bCs/>
          <w:lang w:val="lt-LT"/>
        </w:rPr>
        <w:t>9</w:t>
      </w:r>
      <w:r w:rsidR="008D0254">
        <w:rPr>
          <w:bCs/>
          <w:lang w:val="lt-LT"/>
        </w:rPr>
        <w:t>1</w:t>
      </w:r>
      <w:r>
        <w:rPr>
          <w:bCs/>
          <w:lang w:val="lt-LT"/>
        </w:rPr>
        <w:t>. Darbo užmokestį sudaro: tarnybinis atlyginimas</w:t>
      </w:r>
      <w:r w:rsidR="00ED4B23">
        <w:rPr>
          <w:bCs/>
          <w:lang w:val="lt-LT"/>
        </w:rPr>
        <w:t xml:space="preserve"> ar tarifinis atlygis. Jeigu mokyklos biudžete sukaupta lėšų,</w:t>
      </w:r>
      <w:r>
        <w:rPr>
          <w:bCs/>
          <w:lang w:val="lt-LT"/>
        </w:rPr>
        <w:t xml:space="preserve"> gali būti išmok</w:t>
      </w:r>
      <w:r w:rsidR="00ED4B23">
        <w:rPr>
          <w:bCs/>
          <w:lang w:val="lt-LT"/>
        </w:rPr>
        <w:t>ėtos</w:t>
      </w:r>
      <w:r>
        <w:rPr>
          <w:bCs/>
          <w:lang w:val="lt-LT"/>
        </w:rPr>
        <w:t xml:space="preserve"> priemokos</w:t>
      </w:r>
      <w:r w:rsidR="00ED4B23" w:rsidRPr="00ED4B23">
        <w:rPr>
          <w:bCs/>
          <w:lang w:val="lt-LT"/>
        </w:rPr>
        <w:t xml:space="preserve"> </w:t>
      </w:r>
      <w:r w:rsidR="00ED4B23">
        <w:rPr>
          <w:bCs/>
          <w:lang w:val="lt-LT"/>
        </w:rPr>
        <w:t>už papildomai atliktus darbus.</w:t>
      </w:r>
    </w:p>
    <w:p w:rsidR="00D27935" w:rsidRDefault="00D27935" w:rsidP="00406DD2">
      <w:pPr>
        <w:spacing w:line="360" w:lineRule="auto"/>
        <w:ind w:firstLine="1296"/>
        <w:jc w:val="both"/>
        <w:rPr>
          <w:bCs/>
          <w:lang w:val="lt-LT"/>
        </w:rPr>
      </w:pPr>
      <w:r>
        <w:rPr>
          <w:bCs/>
          <w:lang w:val="lt-LT"/>
        </w:rPr>
        <w:t>9</w:t>
      </w:r>
      <w:r w:rsidR="008D0254">
        <w:rPr>
          <w:bCs/>
          <w:lang w:val="lt-LT"/>
        </w:rPr>
        <w:t>2</w:t>
      </w:r>
      <w:r>
        <w:rPr>
          <w:bCs/>
          <w:lang w:val="lt-LT"/>
        </w:rPr>
        <w:t>. Konkrečius darbuotojų tarnybinių atlyginimų koeficientus ir kitas darbo apmokėjimo sąlygas nustato mokyklos direktorius.</w:t>
      </w:r>
    </w:p>
    <w:p w:rsidR="00D27935" w:rsidRDefault="00D27935" w:rsidP="00406DD2">
      <w:pPr>
        <w:spacing w:line="360" w:lineRule="auto"/>
        <w:ind w:firstLine="1296"/>
        <w:jc w:val="both"/>
        <w:rPr>
          <w:bCs/>
          <w:lang w:val="lt-LT"/>
        </w:rPr>
      </w:pPr>
      <w:r>
        <w:rPr>
          <w:bCs/>
          <w:lang w:val="lt-LT"/>
        </w:rPr>
        <w:t>9</w:t>
      </w:r>
      <w:r w:rsidR="008D0254">
        <w:rPr>
          <w:bCs/>
          <w:lang w:val="lt-LT"/>
        </w:rPr>
        <w:t>3</w:t>
      </w:r>
      <w:r>
        <w:rPr>
          <w:bCs/>
          <w:lang w:val="lt-LT"/>
        </w:rPr>
        <w:t xml:space="preserve">. </w:t>
      </w:r>
      <w:r w:rsidR="0039215F">
        <w:rPr>
          <w:bCs/>
          <w:lang w:val="lt-LT"/>
        </w:rPr>
        <w:t xml:space="preserve"> </w:t>
      </w:r>
      <w:r>
        <w:rPr>
          <w:bCs/>
          <w:lang w:val="lt-LT"/>
        </w:rPr>
        <w:t>Darbo užmokestis mokamas du kartus per mėnesį (8 ir 23 dienomis).</w:t>
      </w:r>
    </w:p>
    <w:p w:rsidR="00B67C35" w:rsidRDefault="00B67C35" w:rsidP="00406DD2">
      <w:pPr>
        <w:spacing w:line="360" w:lineRule="auto"/>
        <w:ind w:firstLine="1296"/>
        <w:jc w:val="both"/>
        <w:rPr>
          <w:bCs/>
          <w:lang w:val="lt-LT"/>
        </w:rPr>
      </w:pPr>
      <w:r>
        <w:rPr>
          <w:bCs/>
          <w:lang w:val="lt-LT"/>
        </w:rPr>
        <w:t>9</w:t>
      </w:r>
      <w:r w:rsidR="008D0254">
        <w:rPr>
          <w:bCs/>
          <w:lang w:val="lt-LT"/>
        </w:rPr>
        <w:t>4</w:t>
      </w:r>
      <w:r>
        <w:rPr>
          <w:bCs/>
          <w:lang w:val="lt-LT"/>
        </w:rPr>
        <w:t>. Darbuotojo raštišku prašymu atlyginimas gali būti mokamas vieną kartą. Atlyginimas pervedamas į darbuotojo atsiskaitomąją sąskaitą.</w:t>
      </w:r>
    </w:p>
    <w:p w:rsidR="0039215F" w:rsidRDefault="0039215F" w:rsidP="00EC70D1">
      <w:pPr>
        <w:spacing w:line="360" w:lineRule="auto"/>
        <w:ind w:firstLine="1296"/>
        <w:jc w:val="both"/>
        <w:rPr>
          <w:bCs/>
          <w:lang w:val="lt-LT"/>
        </w:rPr>
      </w:pPr>
      <w:r>
        <w:rPr>
          <w:bCs/>
          <w:lang w:val="lt-LT"/>
        </w:rPr>
        <w:lastRenderedPageBreak/>
        <w:t>9</w:t>
      </w:r>
      <w:r w:rsidR="00662922">
        <w:rPr>
          <w:bCs/>
          <w:lang w:val="lt-LT"/>
        </w:rPr>
        <w:t>5</w:t>
      </w:r>
      <w:r>
        <w:rPr>
          <w:bCs/>
          <w:lang w:val="lt-LT"/>
        </w:rPr>
        <w:t>. Darbo užmokestis už atostogas mokamas ne vėliau kaip likus 3  kalendorinėms dienoms iki atostogų pradžios.</w:t>
      </w:r>
    </w:p>
    <w:p w:rsidR="000F1CA0" w:rsidRDefault="000F1CA0" w:rsidP="00EC70D1">
      <w:pPr>
        <w:spacing w:line="360" w:lineRule="auto"/>
        <w:ind w:firstLine="1296"/>
        <w:jc w:val="both"/>
        <w:rPr>
          <w:bCs/>
          <w:lang w:val="lt-LT"/>
        </w:rPr>
      </w:pPr>
      <w:r>
        <w:rPr>
          <w:bCs/>
          <w:lang w:val="lt-LT"/>
        </w:rPr>
        <w:t>9</w:t>
      </w:r>
      <w:r w:rsidR="00662922">
        <w:rPr>
          <w:bCs/>
          <w:lang w:val="lt-LT"/>
        </w:rPr>
        <w:t>6</w:t>
      </w:r>
      <w:r>
        <w:rPr>
          <w:bCs/>
          <w:lang w:val="lt-LT"/>
        </w:rPr>
        <w:t>. Už darbą poilsio ar švenčių dien</w:t>
      </w:r>
      <w:r w:rsidR="00662922">
        <w:rPr>
          <w:bCs/>
          <w:lang w:val="lt-LT"/>
        </w:rPr>
        <w:t>omis</w:t>
      </w:r>
      <w:r>
        <w:rPr>
          <w:bCs/>
          <w:lang w:val="lt-LT"/>
        </w:rPr>
        <w:t xml:space="preserve">, jeigu </w:t>
      </w:r>
      <w:r w:rsidR="00662922">
        <w:rPr>
          <w:bCs/>
          <w:lang w:val="lt-LT"/>
        </w:rPr>
        <w:t xml:space="preserve">tai </w:t>
      </w:r>
      <w:r>
        <w:rPr>
          <w:bCs/>
          <w:lang w:val="lt-LT"/>
        </w:rPr>
        <w:t xml:space="preserve"> nenumatyta</w:t>
      </w:r>
      <w:r w:rsidR="00662922">
        <w:rPr>
          <w:bCs/>
          <w:lang w:val="lt-LT"/>
        </w:rPr>
        <w:t xml:space="preserve"> darbo </w:t>
      </w:r>
      <w:r>
        <w:rPr>
          <w:bCs/>
          <w:lang w:val="lt-LT"/>
        </w:rPr>
        <w:t xml:space="preserve"> grafik</w:t>
      </w:r>
      <w:r w:rsidR="00662922">
        <w:rPr>
          <w:bCs/>
          <w:lang w:val="lt-LT"/>
        </w:rPr>
        <w:t>uose</w:t>
      </w:r>
      <w:r>
        <w:rPr>
          <w:bCs/>
          <w:lang w:val="lt-LT"/>
        </w:rPr>
        <w:t>, darbuotoj</w:t>
      </w:r>
      <w:r w:rsidR="00662922">
        <w:rPr>
          <w:bCs/>
          <w:lang w:val="lt-LT"/>
        </w:rPr>
        <w:t>ams</w:t>
      </w:r>
      <w:r>
        <w:rPr>
          <w:bCs/>
          <w:lang w:val="lt-LT"/>
        </w:rPr>
        <w:t xml:space="preserve"> suteikiama 1</w:t>
      </w:r>
      <w:r w:rsidR="00B6192D">
        <w:rPr>
          <w:bCs/>
          <w:lang w:val="lt-LT"/>
        </w:rPr>
        <w:t xml:space="preserve">–2 </w:t>
      </w:r>
      <w:r>
        <w:rPr>
          <w:bCs/>
          <w:lang w:val="lt-LT"/>
        </w:rPr>
        <w:t xml:space="preserve"> poilsio dien</w:t>
      </w:r>
      <w:r w:rsidR="00B6192D">
        <w:rPr>
          <w:bCs/>
          <w:lang w:val="lt-LT"/>
        </w:rPr>
        <w:t>os</w:t>
      </w:r>
      <w:r>
        <w:rPr>
          <w:bCs/>
          <w:lang w:val="lt-LT"/>
        </w:rPr>
        <w:t xml:space="preserve"> prie kasmetinių atostogų.</w:t>
      </w:r>
    </w:p>
    <w:p w:rsidR="000F1CA0" w:rsidRDefault="00780F75" w:rsidP="005F2E78">
      <w:pPr>
        <w:spacing w:line="360" w:lineRule="auto"/>
        <w:ind w:firstLine="1296"/>
        <w:jc w:val="both"/>
        <w:rPr>
          <w:bCs/>
          <w:lang w:val="lt-LT"/>
        </w:rPr>
      </w:pPr>
      <w:r>
        <w:rPr>
          <w:bCs/>
          <w:lang w:val="lt-LT"/>
        </w:rPr>
        <w:t>97. Už papildomai atliktus darbus: renginius ne darbo metu, išeiginėmis dienomis, išvykas su mokiniais į teatrus, spektaklius, kitus kultūrinius miesto renginius vakarais</w:t>
      </w:r>
      <w:r w:rsidR="005F2E78">
        <w:rPr>
          <w:bCs/>
          <w:lang w:val="lt-LT"/>
        </w:rPr>
        <w:t>,</w:t>
      </w:r>
      <w:r w:rsidR="00904F1C">
        <w:rPr>
          <w:bCs/>
          <w:lang w:val="lt-LT"/>
        </w:rPr>
        <w:t xml:space="preserve"> budėjimą pertraukų metu, </w:t>
      </w:r>
      <w:r w:rsidR="005F2E78">
        <w:rPr>
          <w:bCs/>
          <w:lang w:val="lt-LT"/>
        </w:rPr>
        <w:t xml:space="preserve"> </w:t>
      </w:r>
      <w:r w:rsidR="00F35E35">
        <w:rPr>
          <w:bCs/>
          <w:lang w:val="lt-LT"/>
        </w:rPr>
        <w:t xml:space="preserve">projektų vykdymą, </w:t>
      </w:r>
      <w:r w:rsidR="005F2E78">
        <w:rPr>
          <w:bCs/>
          <w:lang w:val="lt-LT"/>
        </w:rPr>
        <w:t xml:space="preserve">kitą įprastą darbo krūvį viršijančią veiklą,  jeigu mokyklos biudžete sukaupta pakankamai lėšų, </w:t>
      </w:r>
      <w:r>
        <w:rPr>
          <w:bCs/>
          <w:lang w:val="lt-LT"/>
        </w:rPr>
        <w:t xml:space="preserve"> mokytojams, kitiems pedagoginiams </w:t>
      </w:r>
      <w:r w:rsidR="00904F1C">
        <w:rPr>
          <w:bCs/>
          <w:lang w:val="lt-LT"/>
        </w:rPr>
        <w:t>darbuotojams</w:t>
      </w:r>
      <w:r>
        <w:rPr>
          <w:bCs/>
          <w:lang w:val="lt-LT"/>
        </w:rPr>
        <w:t xml:space="preserve"> gali būti skiriamos priemokos prie atlyginimų.</w:t>
      </w:r>
    </w:p>
    <w:p w:rsidR="009559D8" w:rsidRDefault="009559D8" w:rsidP="005F2E78">
      <w:pPr>
        <w:ind w:firstLine="1296"/>
        <w:jc w:val="center"/>
        <w:rPr>
          <w:bCs/>
          <w:lang w:val="lt-LT"/>
        </w:rPr>
      </w:pPr>
    </w:p>
    <w:p w:rsidR="000F1CA0" w:rsidRPr="00440B7F" w:rsidRDefault="00440B7F" w:rsidP="005F2E78">
      <w:pPr>
        <w:ind w:firstLine="1296"/>
        <w:jc w:val="center"/>
        <w:rPr>
          <w:b/>
          <w:bCs/>
          <w:lang w:val="lt-LT"/>
        </w:rPr>
      </w:pPr>
      <w:r w:rsidRPr="00440B7F">
        <w:rPr>
          <w:b/>
          <w:bCs/>
          <w:lang w:val="lt-LT"/>
        </w:rPr>
        <w:t>XV</w:t>
      </w:r>
      <w:r w:rsidR="000F1CA0" w:rsidRPr="00440B7F">
        <w:rPr>
          <w:b/>
          <w:bCs/>
          <w:lang w:val="lt-LT"/>
        </w:rPr>
        <w:t>. DARBUOTOJŲ SKATINIMAS IR PAŠALPŲ SKYRIMAS</w:t>
      </w:r>
    </w:p>
    <w:p w:rsidR="000F1CA0" w:rsidRDefault="000F1CA0" w:rsidP="00EC70D1">
      <w:pPr>
        <w:ind w:firstLine="1296"/>
        <w:jc w:val="both"/>
        <w:rPr>
          <w:bCs/>
          <w:lang w:val="lt-LT"/>
        </w:rPr>
      </w:pPr>
    </w:p>
    <w:p w:rsidR="000F1CA0" w:rsidRDefault="000F1CA0" w:rsidP="00406DD2">
      <w:pPr>
        <w:spacing w:line="360" w:lineRule="auto"/>
        <w:ind w:firstLine="1296"/>
        <w:jc w:val="both"/>
        <w:rPr>
          <w:bCs/>
          <w:lang w:val="lt-LT"/>
        </w:rPr>
      </w:pPr>
      <w:r>
        <w:rPr>
          <w:bCs/>
          <w:lang w:val="lt-LT"/>
        </w:rPr>
        <w:t>9</w:t>
      </w:r>
      <w:r w:rsidR="009559D8">
        <w:rPr>
          <w:bCs/>
          <w:lang w:val="lt-LT"/>
        </w:rPr>
        <w:t>8</w:t>
      </w:r>
      <w:r>
        <w:rPr>
          <w:bCs/>
          <w:lang w:val="lt-LT"/>
        </w:rPr>
        <w:t>. Už nepriekaištingą pareigų atlikimą, esant galimybei, mokyklos direktorius gali skatinti darbuotojus teisės aktų nustatyta tvarka.</w:t>
      </w:r>
    </w:p>
    <w:p w:rsidR="000F1CA0" w:rsidRDefault="002671B6" w:rsidP="00406DD2">
      <w:pPr>
        <w:spacing w:line="360" w:lineRule="auto"/>
        <w:ind w:firstLine="1296"/>
        <w:jc w:val="both"/>
        <w:rPr>
          <w:bCs/>
          <w:lang w:val="lt-LT"/>
        </w:rPr>
      </w:pPr>
      <w:r>
        <w:rPr>
          <w:bCs/>
          <w:lang w:val="lt-LT"/>
        </w:rPr>
        <w:t>9</w:t>
      </w:r>
      <w:r w:rsidR="009559D8">
        <w:rPr>
          <w:bCs/>
          <w:lang w:val="lt-LT"/>
        </w:rPr>
        <w:t>9</w:t>
      </w:r>
      <w:r w:rsidR="00373BAB">
        <w:rPr>
          <w:bCs/>
          <w:lang w:val="lt-LT"/>
        </w:rPr>
        <w:t xml:space="preserve">. Mokytojai, kiti mokyklos </w:t>
      </w:r>
      <w:r>
        <w:rPr>
          <w:bCs/>
          <w:lang w:val="lt-LT"/>
        </w:rPr>
        <w:t>da</w:t>
      </w:r>
      <w:r w:rsidR="0064422D">
        <w:rPr>
          <w:bCs/>
          <w:lang w:val="lt-LT"/>
        </w:rPr>
        <w:t xml:space="preserve">rbuotojai, </w:t>
      </w:r>
      <w:r w:rsidR="00373BAB">
        <w:rPr>
          <w:bCs/>
          <w:lang w:val="lt-LT"/>
        </w:rPr>
        <w:t>gali būti</w:t>
      </w:r>
      <w:r w:rsidR="0064422D">
        <w:rPr>
          <w:bCs/>
          <w:lang w:val="lt-LT"/>
        </w:rPr>
        <w:t xml:space="preserve"> skatinami:</w:t>
      </w:r>
    </w:p>
    <w:p w:rsidR="0064422D" w:rsidRDefault="0064422D" w:rsidP="00406DD2">
      <w:pPr>
        <w:spacing w:line="360" w:lineRule="auto"/>
        <w:ind w:firstLine="1296"/>
        <w:jc w:val="both"/>
        <w:rPr>
          <w:bCs/>
          <w:lang w:val="lt-LT"/>
        </w:rPr>
      </w:pPr>
      <w:r>
        <w:rPr>
          <w:bCs/>
          <w:lang w:val="lt-LT"/>
        </w:rPr>
        <w:t>9</w:t>
      </w:r>
      <w:r w:rsidR="009559D8">
        <w:rPr>
          <w:bCs/>
          <w:lang w:val="lt-LT"/>
        </w:rPr>
        <w:t>9</w:t>
      </w:r>
      <w:r>
        <w:rPr>
          <w:bCs/>
          <w:lang w:val="lt-LT"/>
        </w:rPr>
        <w:t>.1. padėk</w:t>
      </w:r>
      <w:r w:rsidR="00373BAB">
        <w:rPr>
          <w:bCs/>
          <w:lang w:val="lt-LT"/>
        </w:rPr>
        <w:t>omis</w:t>
      </w:r>
      <w:r>
        <w:rPr>
          <w:bCs/>
          <w:lang w:val="lt-LT"/>
        </w:rPr>
        <w:t>;</w:t>
      </w:r>
    </w:p>
    <w:p w:rsidR="0064422D" w:rsidRDefault="0064422D" w:rsidP="00406DD2">
      <w:pPr>
        <w:spacing w:line="360" w:lineRule="auto"/>
        <w:ind w:firstLine="1296"/>
        <w:jc w:val="both"/>
        <w:rPr>
          <w:bCs/>
          <w:lang w:val="lt-LT"/>
        </w:rPr>
      </w:pPr>
      <w:r>
        <w:rPr>
          <w:bCs/>
          <w:lang w:val="lt-LT"/>
        </w:rPr>
        <w:t>9</w:t>
      </w:r>
      <w:r w:rsidR="009559D8">
        <w:rPr>
          <w:bCs/>
          <w:lang w:val="lt-LT"/>
        </w:rPr>
        <w:t>9</w:t>
      </w:r>
      <w:r>
        <w:rPr>
          <w:bCs/>
          <w:lang w:val="lt-LT"/>
        </w:rPr>
        <w:t>.2. vienkartin</w:t>
      </w:r>
      <w:r w:rsidR="00373BAB">
        <w:rPr>
          <w:bCs/>
          <w:lang w:val="lt-LT"/>
        </w:rPr>
        <w:t>ėmis</w:t>
      </w:r>
      <w:r>
        <w:rPr>
          <w:bCs/>
          <w:lang w:val="lt-LT"/>
        </w:rPr>
        <w:t xml:space="preserve"> pinigin</w:t>
      </w:r>
      <w:r w:rsidR="00373BAB">
        <w:rPr>
          <w:bCs/>
          <w:lang w:val="lt-LT"/>
        </w:rPr>
        <w:t>ėmis</w:t>
      </w:r>
      <w:r>
        <w:rPr>
          <w:bCs/>
          <w:lang w:val="lt-LT"/>
        </w:rPr>
        <w:t xml:space="preserve"> išmok</w:t>
      </w:r>
      <w:r w:rsidR="00373BAB">
        <w:rPr>
          <w:bCs/>
          <w:lang w:val="lt-LT"/>
        </w:rPr>
        <w:t>omis</w:t>
      </w:r>
      <w:r>
        <w:rPr>
          <w:bCs/>
          <w:lang w:val="lt-LT"/>
        </w:rPr>
        <w:t>;</w:t>
      </w:r>
    </w:p>
    <w:p w:rsidR="0064422D" w:rsidRDefault="0064422D" w:rsidP="00406DD2">
      <w:pPr>
        <w:spacing w:line="360" w:lineRule="auto"/>
        <w:ind w:firstLine="1296"/>
        <w:jc w:val="both"/>
        <w:rPr>
          <w:bCs/>
          <w:lang w:val="lt-LT"/>
        </w:rPr>
      </w:pPr>
      <w:r>
        <w:rPr>
          <w:bCs/>
          <w:lang w:val="lt-LT"/>
        </w:rPr>
        <w:t>9</w:t>
      </w:r>
      <w:r w:rsidR="009559D8">
        <w:rPr>
          <w:bCs/>
          <w:lang w:val="lt-LT"/>
        </w:rPr>
        <w:t>9</w:t>
      </w:r>
      <w:r>
        <w:rPr>
          <w:bCs/>
          <w:lang w:val="lt-LT"/>
        </w:rPr>
        <w:t>.3. vardin</w:t>
      </w:r>
      <w:r w:rsidR="00373BAB">
        <w:rPr>
          <w:bCs/>
          <w:lang w:val="lt-LT"/>
        </w:rPr>
        <w:t>ėmis</w:t>
      </w:r>
      <w:r>
        <w:rPr>
          <w:bCs/>
          <w:lang w:val="lt-LT"/>
        </w:rPr>
        <w:t xml:space="preserve"> dovan</w:t>
      </w:r>
      <w:r w:rsidR="00373BAB">
        <w:rPr>
          <w:bCs/>
          <w:lang w:val="lt-LT"/>
        </w:rPr>
        <w:t>omis</w:t>
      </w:r>
      <w:r>
        <w:rPr>
          <w:bCs/>
          <w:lang w:val="lt-LT"/>
        </w:rPr>
        <w:t>.</w:t>
      </w:r>
    </w:p>
    <w:p w:rsidR="0064422D" w:rsidRDefault="009559D8" w:rsidP="00406DD2">
      <w:pPr>
        <w:spacing w:line="360" w:lineRule="auto"/>
        <w:ind w:firstLine="1296"/>
        <w:jc w:val="both"/>
        <w:rPr>
          <w:bCs/>
          <w:lang w:val="lt-LT"/>
        </w:rPr>
      </w:pPr>
      <w:r>
        <w:rPr>
          <w:bCs/>
          <w:lang w:val="lt-LT"/>
        </w:rPr>
        <w:t>100</w:t>
      </w:r>
      <w:r w:rsidR="0064422D">
        <w:rPr>
          <w:bCs/>
          <w:lang w:val="lt-LT"/>
        </w:rPr>
        <w:t>. Už ypatingus nuopelnus švietimo sistemoje darbuotojai gali būti siūlomi valstybės apdovanojimui gauti.</w:t>
      </w:r>
    </w:p>
    <w:p w:rsidR="0064422D" w:rsidRDefault="009559D8" w:rsidP="00406DD2">
      <w:pPr>
        <w:spacing w:line="360" w:lineRule="auto"/>
        <w:ind w:firstLine="1296"/>
        <w:jc w:val="both"/>
        <w:rPr>
          <w:bCs/>
          <w:lang w:val="lt-LT"/>
        </w:rPr>
      </w:pPr>
      <w:r>
        <w:rPr>
          <w:bCs/>
          <w:lang w:val="lt-LT"/>
        </w:rPr>
        <w:t>101</w:t>
      </w:r>
      <w:r w:rsidR="0064422D">
        <w:rPr>
          <w:bCs/>
          <w:lang w:val="lt-LT"/>
        </w:rPr>
        <w:t xml:space="preserve">. Darbuotojams skatinti skirtų vienkartinių piniginių </w:t>
      </w:r>
      <w:r w:rsidR="00373BAB">
        <w:rPr>
          <w:bCs/>
          <w:lang w:val="lt-LT"/>
        </w:rPr>
        <w:t>priem</w:t>
      </w:r>
      <w:r w:rsidR="0064422D">
        <w:rPr>
          <w:bCs/>
          <w:lang w:val="lt-LT"/>
        </w:rPr>
        <w:t xml:space="preserve">okų </w:t>
      </w:r>
      <w:r w:rsidR="00373BAB">
        <w:rPr>
          <w:bCs/>
          <w:lang w:val="lt-LT"/>
        </w:rPr>
        <w:t xml:space="preserve">prie darbo užmokesčio </w:t>
      </w:r>
      <w:r w:rsidR="0064422D">
        <w:rPr>
          <w:bCs/>
          <w:lang w:val="lt-LT"/>
        </w:rPr>
        <w:t>mokėjimo tvarką nustato Lietuvos Respublikos vyriausybės 1993 m. liepos 8 d. nutarim</w:t>
      </w:r>
      <w:r w:rsidR="00EC70D1">
        <w:rPr>
          <w:bCs/>
          <w:lang w:val="lt-LT"/>
        </w:rPr>
        <w:t>as</w:t>
      </w:r>
      <w:r w:rsidR="0064422D">
        <w:rPr>
          <w:bCs/>
          <w:lang w:val="lt-LT"/>
        </w:rPr>
        <w:t xml:space="preserve"> Nr. 511 „Dėl biudžetinių įstaigų ir organizacijų darbuotojų darbo apmokėjimo tvarkos tobulinimo“ </w:t>
      </w:r>
      <w:r w:rsidR="00EC70D1">
        <w:rPr>
          <w:bCs/>
          <w:lang w:val="lt-LT"/>
        </w:rPr>
        <w:t xml:space="preserve"> </w:t>
      </w:r>
      <w:r w:rsidR="0064422D">
        <w:rPr>
          <w:bCs/>
          <w:lang w:val="lt-LT"/>
        </w:rPr>
        <w:t xml:space="preserve">pakeitimo (2012 m. liepos 11 d. Nr. 871, </w:t>
      </w:r>
      <w:proofErr w:type="spellStart"/>
      <w:r w:rsidR="0064422D">
        <w:rPr>
          <w:bCs/>
          <w:lang w:val="lt-LT"/>
        </w:rPr>
        <w:t>Žin</w:t>
      </w:r>
      <w:proofErr w:type="spellEnd"/>
      <w:r w:rsidR="0064422D">
        <w:rPr>
          <w:bCs/>
          <w:lang w:val="lt-LT"/>
        </w:rPr>
        <w:t>. 2012, Nr. 86-4504).</w:t>
      </w:r>
    </w:p>
    <w:p w:rsidR="007229B5" w:rsidRDefault="007229B5" w:rsidP="00406DD2">
      <w:pPr>
        <w:spacing w:line="360" w:lineRule="auto"/>
        <w:ind w:firstLine="1296"/>
        <w:jc w:val="both"/>
        <w:rPr>
          <w:bCs/>
          <w:lang w:val="lt-LT"/>
        </w:rPr>
      </w:pPr>
      <w:r>
        <w:rPr>
          <w:bCs/>
          <w:lang w:val="lt-LT"/>
        </w:rPr>
        <w:t>10</w:t>
      </w:r>
      <w:r w:rsidR="009559D8">
        <w:rPr>
          <w:bCs/>
          <w:lang w:val="lt-LT"/>
        </w:rPr>
        <w:t>2</w:t>
      </w:r>
      <w:r>
        <w:rPr>
          <w:bCs/>
          <w:lang w:val="lt-LT"/>
        </w:rPr>
        <w:t>. Darbuotojai už nepriekaištingą pareigų atlikimą skatinami šiais atvejais:</w:t>
      </w:r>
    </w:p>
    <w:p w:rsidR="007229B5" w:rsidRDefault="007229B5" w:rsidP="00406DD2">
      <w:pPr>
        <w:spacing w:line="360" w:lineRule="auto"/>
        <w:ind w:firstLine="1296"/>
        <w:jc w:val="both"/>
        <w:rPr>
          <w:bCs/>
          <w:lang w:val="lt-LT"/>
        </w:rPr>
      </w:pPr>
      <w:r>
        <w:rPr>
          <w:bCs/>
          <w:lang w:val="lt-LT"/>
        </w:rPr>
        <w:t>10</w:t>
      </w:r>
      <w:r w:rsidR="009559D8">
        <w:rPr>
          <w:bCs/>
          <w:lang w:val="lt-LT"/>
        </w:rPr>
        <w:t>2</w:t>
      </w:r>
      <w:r>
        <w:rPr>
          <w:bCs/>
          <w:lang w:val="lt-LT"/>
        </w:rPr>
        <w:t>.1. už puikius darbo rezultatus kalendoriniais metais;</w:t>
      </w:r>
    </w:p>
    <w:p w:rsidR="007229B5" w:rsidRDefault="007229B5" w:rsidP="00406DD2">
      <w:pPr>
        <w:spacing w:line="360" w:lineRule="auto"/>
        <w:ind w:firstLine="1296"/>
        <w:jc w:val="both"/>
        <w:rPr>
          <w:bCs/>
          <w:lang w:val="lt-LT"/>
        </w:rPr>
      </w:pPr>
      <w:r>
        <w:rPr>
          <w:bCs/>
          <w:lang w:val="lt-LT"/>
        </w:rPr>
        <w:t>10</w:t>
      </w:r>
      <w:r w:rsidR="009559D8">
        <w:rPr>
          <w:bCs/>
          <w:lang w:val="lt-LT"/>
        </w:rPr>
        <w:t>2</w:t>
      </w:r>
      <w:r>
        <w:rPr>
          <w:bCs/>
          <w:lang w:val="lt-LT"/>
        </w:rPr>
        <w:t>.2. darbuotojui atlikus vienkartines ypatingos svarbos užduotis;</w:t>
      </w:r>
    </w:p>
    <w:p w:rsidR="007229B5" w:rsidRDefault="007229B5" w:rsidP="00406DD2">
      <w:pPr>
        <w:spacing w:line="360" w:lineRule="auto"/>
        <w:ind w:firstLine="1296"/>
        <w:jc w:val="both"/>
        <w:rPr>
          <w:bCs/>
          <w:lang w:val="lt-LT"/>
        </w:rPr>
      </w:pPr>
      <w:r>
        <w:rPr>
          <w:bCs/>
          <w:lang w:val="lt-LT"/>
        </w:rPr>
        <w:t>10</w:t>
      </w:r>
      <w:r w:rsidR="009559D8">
        <w:rPr>
          <w:bCs/>
          <w:lang w:val="lt-LT"/>
        </w:rPr>
        <w:t>2</w:t>
      </w:r>
      <w:r>
        <w:rPr>
          <w:bCs/>
          <w:lang w:val="lt-LT"/>
        </w:rPr>
        <w:t>.3. įstatymo nustatytų švenčių progomis;</w:t>
      </w:r>
    </w:p>
    <w:p w:rsidR="007229B5" w:rsidRDefault="007229B5" w:rsidP="00406DD2">
      <w:pPr>
        <w:spacing w:line="360" w:lineRule="auto"/>
        <w:ind w:firstLine="1296"/>
        <w:jc w:val="both"/>
        <w:rPr>
          <w:bCs/>
          <w:lang w:val="lt-LT"/>
        </w:rPr>
      </w:pPr>
      <w:r>
        <w:rPr>
          <w:bCs/>
          <w:lang w:val="lt-LT"/>
        </w:rPr>
        <w:t>10</w:t>
      </w:r>
      <w:r w:rsidR="009559D8">
        <w:rPr>
          <w:bCs/>
          <w:lang w:val="lt-LT"/>
        </w:rPr>
        <w:t>2</w:t>
      </w:r>
      <w:r>
        <w:rPr>
          <w:bCs/>
          <w:lang w:val="lt-LT"/>
        </w:rPr>
        <w:t>.4. darbuotojo gyvenimo ir darbo metų mokykloje jubiliejinių sukakčių progomis</w:t>
      </w:r>
      <w:r w:rsidR="00373BAB">
        <w:rPr>
          <w:bCs/>
          <w:lang w:val="lt-LT"/>
        </w:rPr>
        <w:t>.</w:t>
      </w:r>
    </w:p>
    <w:p w:rsidR="007229B5" w:rsidRDefault="007229B5" w:rsidP="00EC70D1">
      <w:pPr>
        <w:spacing w:line="360" w:lineRule="auto"/>
        <w:ind w:firstLine="1296"/>
        <w:jc w:val="both"/>
        <w:rPr>
          <w:bCs/>
          <w:lang w:val="lt-LT"/>
        </w:rPr>
      </w:pPr>
      <w:r>
        <w:rPr>
          <w:bCs/>
          <w:lang w:val="lt-LT"/>
        </w:rPr>
        <w:t>10</w:t>
      </w:r>
      <w:r w:rsidR="00373BAB">
        <w:rPr>
          <w:bCs/>
          <w:lang w:val="lt-LT"/>
        </w:rPr>
        <w:t xml:space="preserve">3. Mokyklos </w:t>
      </w:r>
      <w:r>
        <w:rPr>
          <w:bCs/>
          <w:lang w:val="lt-LT"/>
        </w:rPr>
        <w:t>darbuotoj</w:t>
      </w:r>
      <w:r w:rsidR="00373BAB">
        <w:rPr>
          <w:bCs/>
          <w:lang w:val="lt-LT"/>
        </w:rPr>
        <w:t>ams, kurių materialinė situacija tapo sunki dėl jų pačių, šeimos narių ligos ar mirties, stichinės nelaimės ar turto netekimo, esant galimybei, iš darbo užmokesčiui skirtų lėšų</w:t>
      </w:r>
      <w:r w:rsidR="00F06E27">
        <w:rPr>
          <w:bCs/>
          <w:lang w:val="lt-LT"/>
        </w:rPr>
        <w:t>,</w:t>
      </w:r>
      <w:r w:rsidR="00373BAB">
        <w:rPr>
          <w:bCs/>
          <w:lang w:val="lt-LT"/>
        </w:rPr>
        <w:t xml:space="preserve"> gali būti skiriama iki dviejų minimalių mėnesinių algų (MMA) dydžio pašalpa teisės aktų nustatyta tvarka.</w:t>
      </w:r>
    </w:p>
    <w:p w:rsidR="00FC1EAE" w:rsidRDefault="00FC1EAE" w:rsidP="00EC70D1">
      <w:pPr>
        <w:spacing w:line="360" w:lineRule="auto"/>
        <w:ind w:firstLine="1296"/>
        <w:jc w:val="both"/>
        <w:rPr>
          <w:bCs/>
          <w:lang w:val="lt-LT"/>
        </w:rPr>
      </w:pPr>
    </w:p>
    <w:p w:rsidR="00FC1EAE" w:rsidRDefault="00FC1EAE" w:rsidP="00EC70D1">
      <w:pPr>
        <w:spacing w:line="360" w:lineRule="auto"/>
        <w:ind w:firstLine="1296"/>
        <w:jc w:val="both"/>
        <w:rPr>
          <w:bCs/>
          <w:lang w:val="lt-LT"/>
        </w:rPr>
      </w:pPr>
    </w:p>
    <w:p w:rsidR="00406DD2" w:rsidRDefault="00406DD2" w:rsidP="00EC70D1">
      <w:pPr>
        <w:ind w:firstLine="1296"/>
        <w:jc w:val="both"/>
        <w:rPr>
          <w:bCs/>
          <w:lang w:val="lt-LT"/>
        </w:rPr>
      </w:pPr>
    </w:p>
    <w:p w:rsidR="00D976A2" w:rsidRDefault="00FC1EAE" w:rsidP="00FC1EAE">
      <w:pPr>
        <w:rPr>
          <w:b/>
          <w:bCs/>
          <w:lang w:val="lt-LT"/>
        </w:rPr>
      </w:pPr>
      <w:r>
        <w:rPr>
          <w:b/>
          <w:bCs/>
          <w:lang w:val="lt-LT"/>
        </w:rPr>
        <w:lastRenderedPageBreak/>
        <w:t xml:space="preserve">                              </w:t>
      </w:r>
      <w:r w:rsidR="00440B7F" w:rsidRPr="00440B7F">
        <w:rPr>
          <w:b/>
          <w:bCs/>
          <w:lang w:val="lt-LT"/>
        </w:rPr>
        <w:t>XVI</w:t>
      </w:r>
      <w:r w:rsidR="00D976A2" w:rsidRPr="00440B7F">
        <w:rPr>
          <w:b/>
          <w:bCs/>
          <w:lang w:val="lt-LT"/>
        </w:rPr>
        <w:t>. ANTSPAUDŲ IR SPAUDŲ NAUDOJIMAS</w:t>
      </w:r>
    </w:p>
    <w:p w:rsidR="00FC1EAE" w:rsidRPr="00440B7F" w:rsidRDefault="00FC1EAE" w:rsidP="00FC1EAE">
      <w:pPr>
        <w:ind w:firstLine="1296"/>
        <w:rPr>
          <w:b/>
          <w:bCs/>
          <w:lang w:val="lt-LT"/>
        </w:rPr>
      </w:pPr>
    </w:p>
    <w:p w:rsidR="00D976A2" w:rsidRDefault="00D976A2" w:rsidP="00FC1EAE">
      <w:pPr>
        <w:spacing w:line="360" w:lineRule="auto"/>
        <w:ind w:firstLine="1296"/>
        <w:jc w:val="both"/>
        <w:rPr>
          <w:bCs/>
          <w:lang w:val="lt-LT"/>
        </w:rPr>
      </w:pPr>
      <w:r>
        <w:rPr>
          <w:bCs/>
          <w:lang w:val="lt-LT"/>
        </w:rPr>
        <w:t>10</w:t>
      </w:r>
      <w:r w:rsidR="00931041">
        <w:rPr>
          <w:bCs/>
          <w:lang w:val="lt-LT"/>
        </w:rPr>
        <w:t>4</w:t>
      </w:r>
      <w:r>
        <w:rPr>
          <w:bCs/>
          <w:lang w:val="lt-LT"/>
        </w:rPr>
        <w:t>. Mokyklos direktorius turi antspaud</w:t>
      </w:r>
      <w:r w:rsidR="00D74EB7">
        <w:rPr>
          <w:bCs/>
          <w:lang w:val="lt-LT"/>
        </w:rPr>
        <w:t>ą</w:t>
      </w:r>
      <w:r>
        <w:rPr>
          <w:bCs/>
          <w:lang w:val="lt-LT"/>
        </w:rPr>
        <w:t xml:space="preserve"> su </w:t>
      </w:r>
      <w:r w:rsidR="00931041">
        <w:rPr>
          <w:bCs/>
          <w:lang w:val="lt-LT"/>
        </w:rPr>
        <w:t>Vilniaus miesto savivaldybės</w:t>
      </w:r>
      <w:r>
        <w:rPr>
          <w:bCs/>
          <w:lang w:val="lt-LT"/>
        </w:rPr>
        <w:t xml:space="preserve"> herbu</w:t>
      </w:r>
      <w:r w:rsidR="00D74EB7">
        <w:rPr>
          <w:bCs/>
          <w:lang w:val="lt-LT"/>
        </w:rPr>
        <w:t>, kurį saugo</w:t>
      </w:r>
      <w:r w:rsidR="001B36DE">
        <w:rPr>
          <w:bCs/>
          <w:lang w:val="lt-LT"/>
        </w:rPr>
        <w:t xml:space="preserve"> direktoriaus kabinete esančiame seife. Jis dedamas ant finansinių dokumentų, išsilavinimo pažymėjimų, kitų svarbių dokumentų.</w:t>
      </w:r>
    </w:p>
    <w:p w:rsidR="001B36DE" w:rsidRDefault="001B36DE" w:rsidP="00D976A2">
      <w:pPr>
        <w:spacing w:line="360" w:lineRule="auto"/>
        <w:ind w:firstLine="1296"/>
        <w:jc w:val="both"/>
        <w:rPr>
          <w:bCs/>
          <w:lang w:val="lt-LT"/>
        </w:rPr>
      </w:pPr>
      <w:r>
        <w:rPr>
          <w:bCs/>
          <w:lang w:val="lt-LT"/>
        </w:rPr>
        <w:t>10</w:t>
      </w:r>
      <w:r w:rsidR="00931041">
        <w:rPr>
          <w:bCs/>
          <w:lang w:val="lt-LT"/>
        </w:rPr>
        <w:t>5</w:t>
      </w:r>
      <w:r>
        <w:rPr>
          <w:bCs/>
          <w:lang w:val="lt-LT"/>
        </w:rPr>
        <w:t xml:space="preserve">. </w:t>
      </w:r>
      <w:r w:rsidR="00EC70D1">
        <w:rPr>
          <w:bCs/>
          <w:lang w:val="lt-LT"/>
        </w:rPr>
        <w:t xml:space="preserve"> </w:t>
      </w:r>
      <w:r>
        <w:rPr>
          <w:bCs/>
          <w:lang w:val="lt-LT"/>
        </w:rPr>
        <w:t>Mokyklos raštinės vedėjas turi spaudą su užrašu „GAUTA“, kuris dedamas ant gaunamų raštų</w:t>
      </w:r>
      <w:r w:rsidR="004F5CF9">
        <w:rPr>
          <w:bCs/>
          <w:lang w:val="lt-LT"/>
        </w:rPr>
        <w:t>, spaudą „RAŠTINĖ“, kuris dedamas tvirtinant kopijas</w:t>
      </w:r>
      <w:r>
        <w:rPr>
          <w:bCs/>
          <w:lang w:val="lt-LT"/>
        </w:rPr>
        <w:t>.</w:t>
      </w:r>
    </w:p>
    <w:p w:rsidR="00931041" w:rsidRDefault="00931041" w:rsidP="00D976A2">
      <w:pPr>
        <w:spacing w:line="360" w:lineRule="auto"/>
        <w:ind w:firstLine="1296"/>
        <w:jc w:val="both"/>
        <w:rPr>
          <w:bCs/>
          <w:lang w:val="lt-LT"/>
        </w:rPr>
      </w:pPr>
      <w:r>
        <w:rPr>
          <w:bCs/>
          <w:lang w:val="lt-LT"/>
        </w:rPr>
        <w:t>106. Mokykla gali turėti ir kitus spaudus „Mokyklos biblioteka“, „Direktoriaus pavaduotojas“, už kurių naudojimą atsako juos turintys asmenys.</w:t>
      </w:r>
    </w:p>
    <w:p w:rsidR="001B05BF" w:rsidRDefault="001B05BF" w:rsidP="00D976A2">
      <w:pPr>
        <w:spacing w:line="360" w:lineRule="auto"/>
        <w:ind w:firstLine="1296"/>
        <w:jc w:val="both"/>
        <w:rPr>
          <w:bCs/>
          <w:lang w:val="lt-LT"/>
        </w:rPr>
      </w:pPr>
      <w:r>
        <w:rPr>
          <w:bCs/>
          <w:lang w:val="lt-LT"/>
        </w:rPr>
        <w:t>10</w:t>
      </w:r>
      <w:r w:rsidR="00931041">
        <w:rPr>
          <w:bCs/>
          <w:lang w:val="lt-LT"/>
        </w:rPr>
        <w:t>7</w:t>
      </w:r>
      <w:r>
        <w:rPr>
          <w:bCs/>
          <w:lang w:val="lt-LT"/>
        </w:rPr>
        <w:t>. Mokyklos telefonai gali būti naudojami tik darbo reikalams.</w:t>
      </w:r>
    </w:p>
    <w:p w:rsidR="001B05BF" w:rsidRDefault="001B05BF" w:rsidP="00EC70D1">
      <w:pPr>
        <w:ind w:firstLine="1296"/>
        <w:jc w:val="both"/>
        <w:rPr>
          <w:bCs/>
          <w:lang w:val="lt-LT"/>
        </w:rPr>
      </w:pPr>
      <w:r>
        <w:rPr>
          <w:bCs/>
          <w:lang w:val="lt-LT"/>
        </w:rPr>
        <w:t>10</w:t>
      </w:r>
      <w:r w:rsidR="00931041">
        <w:rPr>
          <w:bCs/>
          <w:lang w:val="lt-LT"/>
        </w:rPr>
        <w:t>8</w:t>
      </w:r>
      <w:r>
        <w:rPr>
          <w:bCs/>
          <w:lang w:val="lt-LT"/>
        </w:rPr>
        <w:t xml:space="preserve">. Asmeninį darbuotojo telefono numerį galima naudoti tik suderinus su </w:t>
      </w:r>
      <w:r w:rsidR="008C0514">
        <w:rPr>
          <w:bCs/>
          <w:lang w:val="lt-LT"/>
        </w:rPr>
        <w:t>darbuotoju</w:t>
      </w:r>
      <w:r>
        <w:rPr>
          <w:bCs/>
          <w:lang w:val="lt-LT"/>
        </w:rPr>
        <w:t>.</w:t>
      </w:r>
    </w:p>
    <w:p w:rsidR="001B05BF" w:rsidRDefault="001B05BF" w:rsidP="00EC70D1">
      <w:pPr>
        <w:ind w:firstLine="1296"/>
        <w:jc w:val="both"/>
        <w:rPr>
          <w:bCs/>
          <w:lang w:val="lt-LT"/>
        </w:rPr>
      </w:pPr>
    </w:p>
    <w:p w:rsidR="001B05BF" w:rsidRPr="000C2005" w:rsidRDefault="000C2005" w:rsidP="00AF22C3">
      <w:pPr>
        <w:rPr>
          <w:b/>
          <w:bCs/>
          <w:lang w:val="lt-LT"/>
        </w:rPr>
      </w:pPr>
      <w:r>
        <w:rPr>
          <w:b/>
          <w:bCs/>
          <w:lang w:val="lt-LT"/>
        </w:rPr>
        <w:t xml:space="preserve">                     </w:t>
      </w:r>
      <w:r w:rsidR="00F27507">
        <w:rPr>
          <w:b/>
          <w:bCs/>
          <w:lang w:val="lt-LT"/>
        </w:rPr>
        <w:t xml:space="preserve">         </w:t>
      </w:r>
      <w:r>
        <w:rPr>
          <w:b/>
          <w:bCs/>
          <w:lang w:val="lt-LT"/>
        </w:rPr>
        <w:t xml:space="preserve">XVII. </w:t>
      </w:r>
      <w:r w:rsidR="001B05BF" w:rsidRPr="000C2005">
        <w:rPr>
          <w:b/>
          <w:bCs/>
          <w:lang w:val="lt-LT"/>
        </w:rPr>
        <w:t xml:space="preserve">APRANGOS </w:t>
      </w:r>
      <w:r w:rsidR="00AF22C3">
        <w:rPr>
          <w:b/>
          <w:bCs/>
          <w:lang w:val="lt-LT"/>
        </w:rPr>
        <w:t xml:space="preserve">IR </w:t>
      </w:r>
      <w:r w:rsidR="001B05BF" w:rsidRPr="000C2005">
        <w:rPr>
          <w:b/>
          <w:bCs/>
          <w:lang w:val="lt-LT"/>
        </w:rPr>
        <w:t>IŠVAIZDOS REIKALAVIMAI</w:t>
      </w:r>
    </w:p>
    <w:p w:rsidR="001B05BF" w:rsidRDefault="001B05BF" w:rsidP="00AF22C3">
      <w:pPr>
        <w:jc w:val="both"/>
        <w:rPr>
          <w:b/>
          <w:bCs/>
          <w:lang w:val="lt-LT"/>
        </w:rPr>
      </w:pPr>
    </w:p>
    <w:p w:rsidR="00FC7FF0" w:rsidRDefault="00FC7FF0" w:rsidP="00AF22C3">
      <w:pPr>
        <w:ind w:firstLine="1296"/>
        <w:jc w:val="both"/>
        <w:rPr>
          <w:bCs/>
          <w:lang w:val="lt-LT"/>
        </w:rPr>
      </w:pPr>
      <w:r w:rsidRPr="00FC7FF0">
        <w:rPr>
          <w:bCs/>
          <w:lang w:val="lt-LT"/>
        </w:rPr>
        <w:t>10</w:t>
      </w:r>
      <w:r w:rsidR="00931041">
        <w:rPr>
          <w:bCs/>
          <w:lang w:val="lt-LT"/>
        </w:rPr>
        <w:t>9</w:t>
      </w:r>
      <w:r w:rsidRPr="00FC7FF0">
        <w:rPr>
          <w:bCs/>
          <w:lang w:val="lt-LT"/>
        </w:rPr>
        <w:t xml:space="preserve">. </w:t>
      </w:r>
      <w:r>
        <w:rPr>
          <w:bCs/>
          <w:lang w:val="lt-LT"/>
        </w:rPr>
        <w:t xml:space="preserve"> Mokyklos darbuotojai ir mokiniai turi būti tvarkingos išvaizdos, </w:t>
      </w:r>
      <w:r w:rsidR="00EC70D1">
        <w:rPr>
          <w:bCs/>
          <w:lang w:val="lt-LT"/>
        </w:rPr>
        <w:t xml:space="preserve"> </w:t>
      </w:r>
      <w:r>
        <w:rPr>
          <w:bCs/>
          <w:lang w:val="lt-LT"/>
        </w:rPr>
        <w:t>jų apranga – švari, dalykinio stiliaus.</w:t>
      </w:r>
    </w:p>
    <w:p w:rsidR="00FC7FF0" w:rsidRDefault="001377FE" w:rsidP="00931041">
      <w:pPr>
        <w:spacing w:line="360" w:lineRule="auto"/>
        <w:ind w:firstLine="1296"/>
        <w:jc w:val="both"/>
        <w:rPr>
          <w:bCs/>
          <w:lang w:val="lt-LT"/>
        </w:rPr>
      </w:pPr>
      <w:r>
        <w:rPr>
          <w:bCs/>
          <w:lang w:val="lt-LT"/>
        </w:rPr>
        <w:t>1</w:t>
      </w:r>
      <w:r w:rsidR="00931041">
        <w:rPr>
          <w:bCs/>
          <w:lang w:val="lt-LT"/>
        </w:rPr>
        <w:t>10</w:t>
      </w:r>
      <w:r>
        <w:rPr>
          <w:bCs/>
          <w:lang w:val="lt-LT"/>
        </w:rPr>
        <w:t xml:space="preserve">. </w:t>
      </w:r>
      <w:r w:rsidR="00D6677A">
        <w:rPr>
          <w:bCs/>
          <w:lang w:val="lt-LT"/>
        </w:rPr>
        <w:t xml:space="preserve"> </w:t>
      </w:r>
      <w:r>
        <w:rPr>
          <w:bCs/>
          <w:lang w:val="lt-LT"/>
        </w:rPr>
        <w:t>Mokyklos darbuotojai gali dėvėti laisvo stiliaus, tvarkingą aprangą, tačiau tokią, kuri nesukeltų mokinių ir jų tėvų neigiamos reakcijos.</w:t>
      </w:r>
    </w:p>
    <w:p w:rsidR="00C3701F" w:rsidRDefault="00C3701F" w:rsidP="00380F40">
      <w:pPr>
        <w:spacing w:line="360" w:lineRule="auto"/>
        <w:ind w:firstLine="1296"/>
        <w:jc w:val="both"/>
        <w:rPr>
          <w:bCs/>
          <w:lang w:val="lt-LT"/>
        </w:rPr>
      </w:pPr>
      <w:r>
        <w:rPr>
          <w:bCs/>
          <w:lang w:val="lt-LT"/>
        </w:rPr>
        <w:t>1</w:t>
      </w:r>
      <w:r w:rsidR="00931041">
        <w:rPr>
          <w:bCs/>
          <w:lang w:val="lt-LT"/>
        </w:rPr>
        <w:t>11</w:t>
      </w:r>
      <w:r>
        <w:rPr>
          <w:bCs/>
          <w:lang w:val="lt-LT"/>
        </w:rPr>
        <w:t xml:space="preserve">. Mokyklos vadovas arba </w:t>
      </w:r>
      <w:r w:rsidR="004C0F92">
        <w:rPr>
          <w:bCs/>
          <w:lang w:val="lt-LT"/>
        </w:rPr>
        <w:t xml:space="preserve">jo </w:t>
      </w:r>
      <w:r>
        <w:rPr>
          <w:bCs/>
          <w:lang w:val="lt-LT"/>
        </w:rPr>
        <w:t>įgaliotas asmuo, kurio nuomone, mokyklos darbuotojo apranga ir išvaizda neatitinka šių Taisyklių 10</w:t>
      </w:r>
      <w:r w:rsidR="004C0F92">
        <w:rPr>
          <w:bCs/>
          <w:lang w:val="lt-LT"/>
        </w:rPr>
        <w:t>9</w:t>
      </w:r>
      <w:r>
        <w:rPr>
          <w:bCs/>
          <w:lang w:val="lt-LT"/>
        </w:rPr>
        <w:t xml:space="preserve"> punkto reikalavimų, įpareigoja mokyklos darbuotoją ar mokinį ateityje  </w:t>
      </w:r>
      <w:r w:rsidR="004C0F92">
        <w:rPr>
          <w:bCs/>
          <w:lang w:val="lt-LT"/>
        </w:rPr>
        <w:t xml:space="preserve">tinkamai </w:t>
      </w:r>
      <w:r>
        <w:rPr>
          <w:bCs/>
          <w:lang w:val="lt-LT"/>
        </w:rPr>
        <w:t xml:space="preserve">rengtis ir </w:t>
      </w:r>
      <w:r w:rsidR="004C0F92">
        <w:rPr>
          <w:bCs/>
          <w:lang w:val="lt-LT"/>
        </w:rPr>
        <w:t>susi</w:t>
      </w:r>
      <w:r>
        <w:rPr>
          <w:bCs/>
          <w:lang w:val="lt-LT"/>
        </w:rPr>
        <w:t>tvarkyti.</w:t>
      </w:r>
    </w:p>
    <w:p w:rsidR="00EC70D1" w:rsidRDefault="00EC70D1" w:rsidP="00F27507">
      <w:pPr>
        <w:ind w:firstLine="1080"/>
        <w:jc w:val="both"/>
        <w:rPr>
          <w:bCs/>
          <w:lang w:val="lt-LT"/>
        </w:rPr>
      </w:pPr>
    </w:p>
    <w:p w:rsidR="00C3701F" w:rsidRPr="000C2005" w:rsidRDefault="000C2005" w:rsidP="00F27507">
      <w:pPr>
        <w:rPr>
          <w:b/>
          <w:bCs/>
          <w:lang w:val="lt-LT"/>
        </w:rPr>
      </w:pPr>
      <w:r>
        <w:rPr>
          <w:b/>
          <w:bCs/>
          <w:lang w:val="lt-LT"/>
        </w:rPr>
        <w:t xml:space="preserve">                      </w:t>
      </w:r>
      <w:r w:rsidR="00F27507">
        <w:rPr>
          <w:b/>
          <w:bCs/>
          <w:lang w:val="lt-LT"/>
        </w:rPr>
        <w:t xml:space="preserve">           </w:t>
      </w:r>
      <w:r w:rsidRPr="000C2005">
        <w:rPr>
          <w:b/>
          <w:bCs/>
          <w:lang w:val="lt-LT"/>
        </w:rPr>
        <w:t>XVIII.</w:t>
      </w:r>
      <w:r>
        <w:rPr>
          <w:b/>
          <w:bCs/>
          <w:lang w:val="lt-LT"/>
        </w:rPr>
        <w:t xml:space="preserve"> </w:t>
      </w:r>
      <w:r w:rsidR="00C3701F" w:rsidRPr="000C2005">
        <w:rPr>
          <w:b/>
          <w:bCs/>
          <w:lang w:val="lt-LT"/>
        </w:rPr>
        <w:t>ELGESIO  REIKALAVIMAI</w:t>
      </w:r>
    </w:p>
    <w:p w:rsidR="00C3701F" w:rsidRDefault="00C3701F" w:rsidP="00FC7FF0">
      <w:pPr>
        <w:spacing w:line="360" w:lineRule="auto"/>
        <w:ind w:firstLine="1080"/>
        <w:jc w:val="both"/>
        <w:rPr>
          <w:bCs/>
          <w:lang w:val="lt-LT"/>
        </w:rPr>
      </w:pPr>
    </w:p>
    <w:p w:rsidR="002A5DD4" w:rsidRDefault="00C3701F" w:rsidP="00863604">
      <w:pPr>
        <w:spacing w:line="360" w:lineRule="auto"/>
        <w:ind w:firstLine="1296"/>
        <w:jc w:val="both"/>
        <w:rPr>
          <w:bCs/>
          <w:lang w:val="lt-LT"/>
        </w:rPr>
      </w:pPr>
      <w:r>
        <w:rPr>
          <w:bCs/>
          <w:lang w:val="lt-LT"/>
        </w:rPr>
        <w:t>1</w:t>
      </w:r>
      <w:r w:rsidR="00863604">
        <w:rPr>
          <w:bCs/>
          <w:lang w:val="lt-LT"/>
        </w:rPr>
        <w:t>12</w:t>
      </w:r>
      <w:r>
        <w:rPr>
          <w:bCs/>
          <w:lang w:val="lt-LT"/>
        </w:rPr>
        <w:t>.  Mokyklos darbuotojai savo elgesiu reprezentuoja mokyklą, todėl turi būti vengiama intrigų, apkalbų, draudžiama skleisti asmens garbę ir orumą žeminančią informaciją, palaikoma dalykinė darbo atmosfera</w:t>
      </w:r>
      <w:r w:rsidR="00E0617A">
        <w:rPr>
          <w:bCs/>
          <w:lang w:val="lt-LT"/>
        </w:rPr>
        <w:t>,</w:t>
      </w:r>
      <w:r>
        <w:rPr>
          <w:bCs/>
          <w:lang w:val="lt-LT"/>
        </w:rPr>
        <w:t xml:space="preserve"> geri tarpusavio santykiai.</w:t>
      </w:r>
    </w:p>
    <w:p w:rsidR="00C3701F" w:rsidRDefault="002A5DD4" w:rsidP="00863604">
      <w:pPr>
        <w:spacing w:line="360" w:lineRule="auto"/>
        <w:ind w:firstLine="1296"/>
        <w:jc w:val="both"/>
        <w:rPr>
          <w:bCs/>
          <w:lang w:val="lt-LT"/>
        </w:rPr>
      </w:pPr>
      <w:r>
        <w:rPr>
          <w:bCs/>
          <w:lang w:val="lt-LT"/>
        </w:rPr>
        <w:t>11</w:t>
      </w:r>
      <w:r w:rsidR="00863604">
        <w:rPr>
          <w:bCs/>
          <w:lang w:val="lt-LT"/>
        </w:rPr>
        <w:t>3</w:t>
      </w:r>
      <w:r>
        <w:rPr>
          <w:bCs/>
          <w:lang w:val="lt-LT"/>
        </w:rPr>
        <w:t>.  Darbuotojų elgesys, neatitinkantis jiems suteiktų įgaliojimų ar nustatytų elgesio principų, draudžiamas ir baudžiamas teisės aktų nustatyta tvarka.</w:t>
      </w:r>
    </w:p>
    <w:p w:rsidR="002A5DD4" w:rsidRDefault="002A5DD4" w:rsidP="00863604">
      <w:pPr>
        <w:spacing w:line="360" w:lineRule="auto"/>
        <w:ind w:firstLine="1296"/>
        <w:jc w:val="both"/>
        <w:rPr>
          <w:bCs/>
          <w:lang w:val="lt-LT"/>
        </w:rPr>
      </w:pPr>
      <w:r>
        <w:rPr>
          <w:bCs/>
          <w:lang w:val="lt-LT"/>
        </w:rPr>
        <w:t>11</w:t>
      </w:r>
      <w:r w:rsidR="00863604">
        <w:rPr>
          <w:bCs/>
          <w:lang w:val="lt-LT"/>
        </w:rPr>
        <w:t>4</w:t>
      </w:r>
      <w:r>
        <w:rPr>
          <w:bCs/>
          <w:lang w:val="lt-LT"/>
        </w:rPr>
        <w:t>.</w:t>
      </w:r>
      <w:r w:rsidR="00164445">
        <w:rPr>
          <w:bCs/>
          <w:lang w:val="lt-LT"/>
        </w:rPr>
        <w:t xml:space="preserve"> </w:t>
      </w:r>
      <w:r w:rsidR="00E21392">
        <w:rPr>
          <w:bCs/>
          <w:lang w:val="lt-LT"/>
        </w:rPr>
        <w:t xml:space="preserve"> </w:t>
      </w:r>
      <w:r w:rsidR="00164445">
        <w:rPr>
          <w:bCs/>
          <w:lang w:val="lt-LT"/>
        </w:rPr>
        <w:t>Mokinių elgesio ir drausmės taisyklės. Mokinys turi teisę gauti:</w:t>
      </w:r>
    </w:p>
    <w:p w:rsidR="00164445" w:rsidRDefault="00164445" w:rsidP="00863604">
      <w:pPr>
        <w:spacing w:line="360" w:lineRule="auto"/>
        <w:ind w:firstLine="1296"/>
        <w:jc w:val="both"/>
        <w:rPr>
          <w:bCs/>
          <w:lang w:val="lt-LT"/>
        </w:rPr>
      </w:pPr>
      <w:r>
        <w:rPr>
          <w:bCs/>
          <w:lang w:val="lt-LT"/>
        </w:rPr>
        <w:t>11</w:t>
      </w:r>
      <w:r w:rsidR="00863604">
        <w:rPr>
          <w:bCs/>
          <w:lang w:val="lt-LT"/>
        </w:rPr>
        <w:t>4</w:t>
      </w:r>
      <w:r>
        <w:rPr>
          <w:bCs/>
          <w:lang w:val="lt-LT"/>
        </w:rPr>
        <w:t>.1. informaciją apie mokyklos siūlomas švietimo programas</w:t>
      </w:r>
      <w:r w:rsidR="003A4C0F">
        <w:rPr>
          <w:bCs/>
          <w:lang w:val="lt-LT"/>
        </w:rPr>
        <w:t>,</w:t>
      </w:r>
      <w:r>
        <w:rPr>
          <w:bCs/>
          <w:lang w:val="lt-LT"/>
        </w:rPr>
        <w:t xml:space="preserve"> mokymosi formas, pasirenkamuosius modulius, neformaliojo ir </w:t>
      </w:r>
      <w:proofErr w:type="spellStart"/>
      <w:r>
        <w:rPr>
          <w:bCs/>
          <w:lang w:val="lt-LT"/>
        </w:rPr>
        <w:t>ikip</w:t>
      </w:r>
      <w:r w:rsidR="007F6EBA">
        <w:rPr>
          <w:bCs/>
          <w:lang w:val="lt-LT"/>
        </w:rPr>
        <w:t>rofesinio</w:t>
      </w:r>
      <w:proofErr w:type="spellEnd"/>
      <w:r w:rsidR="007F6EBA">
        <w:rPr>
          <w:bCs/>
          <w:lang w:val="lt-LT"/>
        </w:rPr>
        <w:t xml:space="preserve"> ugdymo programas;</w:t>
      </w:r>
    </w:p>
    <w:p w:rsidR="007F6EBA" w:rsidRDefault="007F6EBA" w:rsidP="00863604">
      <w:pPr>
        <w:spacing w:line="360" w:lineRule="auto"/>
        <w:ind w:firstLine="1296"/>
        <w:jc w:val="both"/>
        <w:rPr>
          <w:bCs/>
          <w:lang w:val="lt-LT"/>
        </w:rPr>
      </w:pPr>
      <w:r>
        <w:rPr>
          <w:bCs/>
          <w:lang w:val="lt-LT"/>
        </w:rPr>
        <w:t>11</w:t>
      </w:r>
      <w:r w:rsidR="00863604">
        <w:rPr>
          <w:bCs/>
          <w:lang w:val="lt-LT"/>
        </w:rPr>
        <w:t>4</w:t>
      </w:r>
      <w:r>
        <w:rPr>
          <w:bCs/>
          <w:lang w:val="lt-LT"/>
        </w:rPr>
        <w:t>.2. nešališką mokymosi pasiekimų vertinimą, pagrįstą Lietuvos Respublikos švietimo ir mokslo ministro įsakymu patvirtinta Mokinių pažangos ir pasiekimų vertinimo samprata bei Vilniaus „Gijos“ jaunimo mokyklos mokinių pažangos ir pasiekimų bendraisiais vertinimo kriterijais;</w:t>
      </w:r>
    </w:p>
    <w:p w:rsidR="007F6EBA" w:rsidRDefault="005F2176" w:rsidP="00863604">
      <w:pPr>
        <w:spacing w:line="360" w:lineRule="auto"/>
        <w:ind w:firstLine="1296"/>
        <w:jc w:val="both"/>
        <w:rPr>
          <w:bCs/>
          <w:lang w:val="lt-LT"/>
        </w:rPr>
      </w:pPr>
      <w:r>
        <w:rPr>
          <w:bCs/>
          <w:lang w:val="lt-LT"/>
        </w:rPr>
        <w:t>11</w:t>
      </w:r>
      <w:r w:rsidR="00863604">
        <w:rPr>
          <w:bCs/>
          <w:lang w:val="lt-LT"/>
        </w:rPr>
        <w:t>4</w:t>
      </w:r>
      <w:r>
        <w:rPr>
          <w:bCs/>
          <w:lang w:val="lt-LT"/>
        </w:rPr>
        <w:t xml:space="preserve">.3. pedagoginę, </w:t>
      </w:r>
      <w:r w:rsidR="00E0617A">
        <w:rPr>
          <w:bCs/>
          <w:lang w:val="lt-LT"/>
        </w:rPr>
        <w:t>psichologinę</w:t>
      </w:r>
      <w:r>
        <w:rPr>
          <w:bCs/>
          <w:lang w:val="lt-LT"/>
        </w:rPr>
        <w:t>, socialinę</w:t>
      </w:r>
      <w:r w:rsidR="00E0617A">
        <w:rPr>
          <w:bCs/>
          <w:lang w:val="lt-LT"/>
        </w:rPr>
        <w:t xml:space="preserve"> </w:t>
      </w:r>
      <w:r w:rsidR="00377C86">
        <w:rPr>
          <w:bCs/>
          <w:lang w:val="lt-LT"/>
        </w:rPr>
        <w:t xml:space="preserve"> pagalbą, informaciją</w:t>
      </w:r>
      <w:r w:rsidR="006B3FBA">
        <w:rPr>
          <w:bCs/>
          <w:lang w:val="lt-LT"/>
        </w:rPr>
        <w:t xml:space="preserve"> apie savo pasiekim</w:t>
      </w:r>
      <w:r w:rsidR="00E0617A">
        <w:rPr>
          <w:bCs/>
          <w:lang w:val="lt-LT"/>
        </w:rPr>
        <w:t>us,</w:t>
      </w:r>
      <w:r w:rsidR="006B3FBA">
        <w:rPr>
          <w:bCs/>
          <w:lang w:val="lt-LT"/>
        </w:rPr>
        <w:t xml:space="preserve"> kitą su mokymusi susijusią informaciją.</w:t>
      </w:r>
    </w:p>
    <w:p w:rsidR="006B3FBA" w:rsidRDefault="006B3FBA" w:rsidP="00863604">
      <w:pPr>
        <w:spacing w:line="360" w:lineRule="auto"/>
        <w:ind w:firstLine="1296"/>
        <w:jc w:val="both"/>
        <w:rPr>
          <w:bCs/>
          <w:lang w:val="lt-LT"/>
        </w:rPr>
      </w:pPr>
      <w:r>
        <w:rPr>
          <w:bCs/>
          <w:lang w:val="lt-LT"/>
        </w:rPr>
        <w:lastRenderedPageBreak/>
        <w:t>11</w:t>
      </w:r>
      <w:r w:rsidR="00863604">
        <w:rPr>
          <w:bCs/>
          <w:lang w:val="lt-LT"/>
        </w:rPr>
        <w:t>5</w:t>
      </w:r>
      <w:r>
        <w:rPr>
          <w:bCs/>
          <w:lang w:val="lt-LT"/>
        </w:rPr>
        <w:t>. Mokinys turi teisę dalyvauti:</w:t>
      </w:r>
    </w:p>
    <w:p w:rsidR="006B3FBA" w:rsidRDefault="006B3FBA" w:rsidP="00863604">
      <w:pPr>
        <w:spacing w:line="360" w:lineRule="auto"/>
        <w:ind w:firstLine="1296"/>
        <w:jc w:val="both"/>
        <w:rPr>
          <w:bCs/>
          <w:lang w:val="lt-LT"/>
        </w:rPr>
      </w:pPr>
      <w:r>
        <w:rPr>
          <w:bCs/>
          <w:lang w:val="lt-LT"/>
        </w:rPr>
        <w:t>11</w:t>
      </w:r>
      <w:r w:rsidR="00863604">
        <w:rPr>
          <w:bCs/>
          <w:lang w:val="lt-LT"/>
        </w:rPr>
        <w:t>5</w:t>
      </w:r>
      <w:r>
        <w:rPr>
          <w:bCs/>
          <w:lang w:val="lt-LT"/>
        </w:rPr>
        <w:t>.1. mokyklos savivaldoje mokyklos nuostatuose nustatyta tvarka;</w:t>
      </w:r>
    </w:p>
    <w:p w:rsidR="006B3FBA" w:rsidRDefault="006B3FBA" w:rsidP="00863604">
      <w:pPr>
        <w:spacing w:line="360" w:lineRule="auto"/>
        <w:ind w:firstLine="1296"/>
        <w:jc w:val="both"/>
        <w:rPr>
          <w:bCs/>
          <w:lang w:val="lt-LT"/>
        </w:rPr>
      </w:pPr>
      <w:r>
        <w:rPr>
          <w:bCs/>
          <w:lang w:val="lt-LT"/>
        </w:rPr>
        <w:t>11</w:t>
      </w:r>
      <w:r w:rsidR="00863604">
        <w:rPr>
          <w:bCs/>
          <w:lang w:val="lt-LT"/>
        </w:rPr>
        <w:t>5</w:t>
      </w:r>
      <w:r>
        <w:rPr>
          <w:bCs/>
          <w:lang w:val="lt-LT"/>
        </w:rPr>
        <w:t>.2. neformaliojo švietimo užsiėmimų veikloje.</w:t>
      </w:r>
    </w:p>
    <w:p w:rsidR="006B3FBA" w:rsidRDefault="006B3FBA" w:rsidP="009435DB">
      <w:pPr>
        <w:spacing w:line="360" w:lineRule="auto"/>
        <w:ind w:firstLine="1296"/>
        <w:jc w:val="both"/>
        <w:rPr>
          <w:bCs/>
          <w:lang w:val="lt-LT"/>
        </w:rPr>
      </w:pPr>
      <w:r>
        <w:rPr>
          <w:bCs/>
          <w:lang w:val="lt-LT"/>
        </w:rPr>
        <w:t>11</w:t>
      </w:r>
      <w:r w:rsidR="00CC4167">
        <w:rPr>
          <w:bCs/>
          <w:lang w:val="lt-LT"/>
        </w:rPr>
        <w:t>6</w:t>
      </w:r>
      <w:r>
        <w:rPr>
          <w:bCs/>
          <w:lang w:val="lt-LT"/>
        </w:rPr>
        <w:t>. Mokinys turi teisę pasirinkti:</w:t>
      </w:r>
    </w:p>
    <w:p w:rsidR="006B3FBA" w:rsidRDefault="006B3FBA" w:rsidP="009435DB">
      <w:pPr>
        <w:spacing w:line="360" w:lineRule="auto"/>
        <w:ind w:firstLine="1296"/>
        <w:jc w:val="both"/>
        <w:rPr>
          <w:bCs/>
          <w:lang w:val="lt-LT"/>
        </w:rPr>
      </w:pPr>
      <w:r>
        <w:rPr>
          <w:bCs/>
          <w:lang w:val="lt-LT"/>
        </w:rPr>
        <w:t>11</w:t>
      </w:r>
      <w:r w:rsidR="00CC4167">
        <w:rPr>
          <w:bCs/>
          <w:lang w:val="lt-LT"/>
        </w:rPr>
        <w:t>6</w:t>
      </w:r>
      <w:r>
        <w:rPr>
          <w:bCs/>
          <w:lang w:val="lt-LT"/>
        </w:rPr>
        <w:t xml:space="preserve">.1. pasirenkamųjų dalykų programas, </w:t>
      </w:r>
      <w:proofErr w:type="spellStart"/>
      <w:r>
        <w:rPr>
          <w:bCs/>
          <w:lang w:val="lt-LT"/>
        </w:rPr>
        <w:t>ikiprofesinio</w:t>
      </w:r>
      <w:proofErr w:type="spellEnd"/>
      <w:r>
        <w:rPr>
          <w:bCs/>
          <w:lang w:val="lt-LT"/>
        </w:rPr>
        <w:t xml:space="preserve"> ugdymo ir neformaliojo švietimo programas, dorinio ugdymo (tikybos arba etikos) programą.</w:t>
      </w:r>
    </w:p>
    <w:p w:rsidR="00651D16" w:rsidRDefault="00651D16" w:rsidP="007120AD">
      <w:pPr>
        <w:spacing w:line="360" w:lineRule="auto"/>
        <w:ind w:firstLine="1296"/>
        <w:jc w:val="both"/>
        <w:rPr>
          <w:bCs/>
          <w:lang w:val="lt-LT"/>
        </w:rPr>
      </w:pPr>
      <w:r>
        <w:rPr>
          <w:bCs/>
          <w:lang w:val="lt-LT"/>
        </w:rPr>
        <w:t>11</w:t>
      </w:r>
      <w:r w:rsidR="00CC4167">
        <w:rPr>
          <w:bCs/>
          <w:lang w:val="lt-LT"/>
        </w:rPr>
        <w:t>7</w:t>
      </w:r>
      <w:r>
        <w:rPr>
          <w:bCs/>
          <w:lang w:val="lt-LT"/>
        </w:rPr>
        <w:t>. Mokinys turi teisę:</w:t>
      </w:r>
    </w:p>
    <w:p w:rsidR="00651D16" w:rsidRDefault="00651D16" w:rsidP="007120AD">
      <w:pPr>
        <w:spacing w:line="360" w:lineRule="auto"/>
        <w:ind w:firstLine="1296"/>
        <w:jc w:val="both"/>
        <w:rPr>
          <w:bCs/>
          <w:lang w:val="lt-LT"/>
        </w:rPr>
      </w:pPr>
      <w:r>
        <w:rPr>
          <w:bCs/>
          <w:lang w:val="lt-LT"/>
        </w:rPr>
        <w:t>11</w:t>
      </w:r>
      <w:r w:rsidR="00CC4167">
        <w:rPr>
          <w:bCs/>
          <w:lang w:val="lt-LT"/>
        </w:rPr>
        <w:t>7</w:t>
      </w:r>
      <w:r>
        <w:rPr>
          <w:bCs/>
          <w:lang w:val="lt-LT"/>
        </w:rPr>
        <w:t>.1. mokytis saugioje aplinkoje, turėti higienos reikalavimus atitinkantį mokymosi krūvį ir darbo vietą;</w:t>
      </w:r>
    </w:p>
    <w:p w:rsidR="00651D16" w:rsidRDefault="00617A8B" w:rsidP="007120AD">
      <w:pPr>
        <w:spacing w:line="360" w:lineRule="auto"/>
        <w:ind w:firstLine="1296"/>
        <w:jc w:val="both"/>
        <w:rPr>
          <w:bCs/>
          <w:lang w:val="lt-LT"/>
        </w:rPr>
      </w:pPr>
      <w:r>
        <w:rPr>
          <w:bCs/>
          <w:lang w:val="lt-LT"/>
        </w:rPr>
        <w:t>11</w:t>
      </w:r>
      <w:r w:rsidR="00CC4167">
        <w:rPr>
          <w:bCs/>
          <w:lang w:val="lt-LT"/>
        </w:rPr>
        <w:t>7</w:t>
      </w:r>
      <w:r>
        <w:rPr>
          <w:bCs/>
          <w:lang w:val="lt-LT"/>
        </w:rPr>
        <w:t>.</w:t>
      </w:r>
      <w:r w:rsidR="00E21392">
        <w:rPr>
          <w:bCs/>
          <w:lang w:val="lt-LT"/>
        </w:rPr>
        <w:t>2</w:t>
      </w:r>
      <w:r>
        <w:rPr>
          <w:bCs/>
          <w:lang w:val="lt-LT"/>
        </w:rPr>
        <w:t>. atstovauti mokyklai olimpiadose, konkursuose, viktorinose, varžybose;</w:t>
      </w:r>
    </w:p>
    <w:p w:rsidR="00617A8B" w:rsidRDefault="00617A8B" w:rsidP="007120AD">
      <w:pPr>
        <w:spacing w:line="360" w:lineRule="auto"/>
        <w:ind w:firstLine="1296"/>
        <w:jc w:val="both"/>
        <w:rPr>
          <w:bCs/>
          <w:lang w:val="lt-LT"/>
        </w:rPr>
      </w:pPr>
      <w:r>
        <w:rPr>
          <w:bCs/>
          <w:lang w:val="lt-LT"/>
        </w:rPr>
        <w:t>11</w:t>
      </w:r>
      <w:r w:rsidR="00CC4167">
        <w:rPr>
          <w:bCs/>
          <w:lang w:val="lt-LT"/>
        </w:rPr>
        <w:t>7</w:t>
      </w:r>
      <w:r>
        <w:rPr>
          <w:bCs/>
          <w:lang w:val="lt-LT"/>
        </w:rPr>
        <w:t>.</w:t>
      </w:r>
      <w:r w:rsidR="00E21392">
        <w:rPr>
          <w:bCs/>
          <w:lang w:val="lt-LT"/>
        </w:rPr>
        <w:t>3</w:t>
      </w:r>
      <w:r>
        <w:rPr>
          <w:bCs/>
          <w:lang w:val="lt-LT"/>
        </w:rPr>
        <w:t xml:space="preserve">. </w:t>
      </w:r>
      <w:r w:rsidR="00CB046C">
        <w:rPr>
          <w:bCs/>
          <w:lang w:val="lt-LT"/>
        </w:rPr>
        <w:t>gauti</w:t>
      </w:r>
      <w:r>
        <w:rPr>
          <w:bCs/>
          <w:lang w:val="lt-LT"/>
        </w:rPr>
        <w:t xml:space="preserve"> nemokamus vadovėlius;</w:t>
      </w:r>
    </w:p>
    <w:p w:rsidR="00617A8B" w:rsidRDefault="00617A8B" w:rsidP="007120AD">
      <w:pPr>
        <w:spacing w:line="360" w:lineRule="auto"/>
        <w:ind w:firstLine="1296"/>
        <w:jc w:val="both"/>
        <w:rPr>
          <w:bCs/>
          <w:lang w:val="lt-LT"/>
        </w:rPr>
      </w:pPr>
      <w:r>
        <w:rPr>
          <w:bCs/>
          <w:lang w:val="lt-LT"/>
        </w:rPr>
        <w:t>11</w:t>
      </w:r>
      <w:r w:rsidR="00CC4167">
        <w:rPr>
          <w:bCs/>
          <w:lang w:val="lt-LT"/>
        </w:rPr>
        <w:t>7</w:t>
      </w:r>
      <w:r>
        <w:rPr>
          <w:bCs/>
          <w:lang w:val="lt-LT"/>
        </w:rPr>
        <w:t>.</w:t>
      </w:r>
      <w:r w:rsidR="00E21392">
        <w:rPr>
          <w:bCs/>
          <w:lang w:val="lt-LT"/>
        </w:rPr>
        <w:t>4</w:t>
      </w:r>
      <w:r>
        <w:rPr>
          <w:bCs/>
          <w:lang w:val="lt-LT"/>
        </w:rPr>
        <w:t>. įstatymų nustatyta tvarka ginti savo teis</w:t>
      </w:r>
      <w:r w:rsidR="00E21392">
        <w:rPr>
          <w:bCs/>
          <w:lang w:val="lt-LT"/>
        </w:rPr>
        <w:t>es</w:t>
      </w:r>
      <w:r>
        <w:rPr>
          <w:bCs/>
          <w:lang w:val="lt-LT"/>
        </w:rPr>
        <w:t>.</w:t>
      </w:r>
    </w:p>
    <w:p w:rsidR="00617A8B" w:rsidRDefault="00617A8B" w:rsidP="007120AD">
      <w:pPr>
        <w:spacing w:line="360" w:lineRule="auto"/>
        <w:ind w:firstLine="1296"/>
        <w:jc w:val="both"/>
        <w:rPr>
          <w:bCs/>
          <w:lang w:val="lt-LT"/>
        </w:rPr>
      </w:pPr>
      <w:r>
        <w:rPr>
          <w:bCs/>
          <w:lang w:val="lt-LT"/>
        </w:rPr>
        <w:t>11</w:t>
      </w:r>
      <w:r w:rsidR="00CC4167">
        <w:rPr>
          <w:bCs/>
          <w:lang w:val="lt-LT"/>
        </w:rPr>
        <w:t>8</w:t>
      </w:r>
      <w:r>
        <w:rPr>
          <w:bCs/>
          <w:lang w:val="lt-LT"/>
        </w:rPr>
        <w:t>. Mokinys privalo:</w:t>
      </w:r>
    </w:p>
    <w:p w:rsidR="00617A8B" w:rsidRDefault="00617A8B" w:rsidP="007120AD">
      <w:pPr>
        <w:spacing w:line="360" w:lineRule="auto"/>
        <w:ind w:firstLine="1296"/>
        <w:jc w:val="both"/>
        <w:rPr>
          <w:bCs/>
          <w:lang w:val="lt-LT"/>
        </w:rPr>
      </w:pPr>
      <w:r>
        <w:rPr>
          <w:bCs/>
          <w:lang w:val="lt-LT"/>
        </w:rPr>
        <w:t>11</w:t>
      </w:r>
      <w:r w:rsidR="00CC4167">
        <w:rPr>
          <w:bCs/>
          <w:lang w:val="lt-LT"/>
        </w:rPr>
        <w:t>8</w:t>
      </w:r>
      <w:r>
        <w:rPr>
          <w:bCs/>
          <w:lang w:val="lt-LT"/>
        </w:rPr>
        <w:t>.1. gerbti valstybės istoriją, simbolius, papročius ir tradicijas; mokyklą, mokytojus ir kitus bendruomenės narius;</w:t>
      </w:r>
    </w:p>
    <w:p w:rsidR="00617A8B" w:rsidRDefault="006F5BC0" w:rsidP="007120AD">
      <w:pPr>
        <w:spacing w:line="360" w:lineRule="auto"/>
        <w:ind w:firstLine="1296"/>
        <w:jc w:val="both"/>
        <w:rPr>
          <w:bCs/>
          <w:lang w:val="lt-LT"/>
        </w:rPr>
      </w:pPr>
      <w:r>
        <w:rPr>
          <w:bCs/>
          <w:lang w:val="lt-LT"/>
        </w:rPr>
        <w:t>11</w:t>
      </w:r>
      <w:r w:rsidR="00CC4167">
        <w:rPr>
          <w:bCs/>
          <w:lang w:val="lt-LT"/>
        </w:rPr>
        <w:t>8</w:t>
      </w:r>
      <w:r>
        <w:rPr>
          <w:bCs/>
          <w:lang w:val="lt-LT"/>
        </w:rPr>
        <w:t xml:space="preserve">.2. laikytis ugdymo sutarties sąlygų ir mokyklos </w:t>
      </w:r>
      <w:r w:rsidR="00CC4167">
        <w:rPr>
          <w:bCs/>
          <w:lang w:val="lt-LT"/>
        </w:rPr>
        <w:t>darbo</w:t>
      </w:r>
      <w:r>
        <w:rPr>
          <w:bCs/>
          <w:lang w:val="lt-LT"/>
        </w:rPr>
        <w:t xml:space="preserve"> tvarką reglamentuojančių dokumentų reikalavimų;</w:t>
      </w:r>
    </w:p>
    <w:p w:rsidR="006F5BC0" w:rsidRDefault="006F5BC0" w:rsidP="007120AD">
      <w:pPr>
        <w:spacing w:line="360" w:lineRule="auto"/>
        <w:ind w:firstLine="1296"/>
        <w:jc w:val="both"/>
        <w:rPr>
          <w:bCs/>
          <w:lang w:val="lt-LT"/>
        </w:rPr>
      </w:pPr>
      <w:r>
        <w:rPr>
          <w:bCs/>
          <w:lang w:val="lt-LT"/>
        </w:rPr>
        <w:t>11</w:t>
      </w:r>
      <w:r w:rsidR="00CC4167">
        <w:rPr>
          <w:bCs/>
          <w:lang w:val="lt-LT"/>
        </w:rPr>
        <w:t>8</w:t>
      </w:r>
      <w:r>
        <w:rPr>
          <w:bCs/>
          <w:lang w:val="lt-LT"/>
        </w:rPr>
        <w:t>.3. mokytis pagal privalomojo švietimo programas iki 16 metų;</w:t>
      </w:r>
    </w:p>
    <w:p w:rsidR="006F5BC0" w:rsidRDefault="006F5BC0" w:rsidP="007120AD">
      <w:pPr>
        <w:spacing w:line="360" w:lineRule="auto"/>
        <w:ind w:firstLine="1296"/>
        <w:jc w:val="both"/>
        <w:rPr>
          <w:bCs/>
          <w:lang w:val="lt-LT"/>
        </w:rPr>
      </w:pPr>
      <w:r>
        <w:rPr>
          <w:bCs/>
          <w:lang w:val="lt-LT"/>
        </w:rPr>
        <w:t>11</w:t>
      </w:r>
      <w:r w:rsidR="00CC4167">
        <w:rPr>
          <w:bCs/>
          <w:lang w:val="lt-LT"/>
        </w:rPr>
        <w:t>8</w:t>
      </w:r>
      <w:r>
        <w:rPr>
          <w:bCs/>
          <w:lang w:val="lt-LT"/>
        </w:rPr>
        <w:t>.4. tausoti visuomeninį, privatų ir mokyklos turtą;</w:t>
      </w:r>
    </w:p>
    <w:p w:rsidR="006F5BC0" w:rsidRDefault="006F5BC0" w:rsidP="007120AD">
      <w:pPr>
        <w:spacing w:line="360" w:lineRule="auto"/>
        <w:ind w:firstLine="1296"/>
        <w:jc w:val="both"/>
        <w:rPr>
          <w:bCs/>
          <w:lang w:val="lt-LT"/>
        </w:rPr>
      </w:pPr>
      <w:r>
        <w:rPr>
          <w:bCs/>
          <w:lang w:val="lt-LT"/>
        </w:rPr>
        <w:t>11</w:t>
      </w:r>
      <w:r w:rsidR="00CC4167">
        <w:rPr>
          <w:bCs/>
          <w:lang w:val="lt-LT"/>
        </w:rPr>
        <w:t>8</w:t>
      </w:r>
      <w:r>
        <w:rPr>
          <w:bCs/>
          <w:lang w:val="lt-LT"/>
        </w:rPr>
        <w:t xml:space="preserve">.5. laikytis mokinio </w:t>
      </w:r>
      <w:r w:rsidR="00EA4210">
        <w:rPr>
          <w:bCs/>
          <w:lang w:val="lt-LT"/>
        </w:rPr>
        <w:t xml:space="preserve">saugaus </w:t>
      </w:r>
      <w:r>
        <w:rPr>
          <w:bCs/>
          <w:lang w:val="lt-LT"/>
        </w:rPr>
        <w:t>darbo ir elgesio taisyklių</w:t>
      </w:r>
      <w:r w:rsidR="00EA4210">
        <w:rPr>
          <w:bCs/>
          <w:lang w:val="lt-LT"/>
        </w:rPr>
        <w:t>,</w:t>
      </w:r>
      <w:r>
        <w:rPr>
          <w:bCs/>
          <w:lang w:val="lt-LT"/>
        </w:rPr>
        <w:t xml:space="preserve"> saugaus eismo ir priešgaisrinės saugos reikalavimų;</w:t>
      </w:r>
    </w:p>
    <w:p w:rsidR="006F5BC0" w:rsidRDefault="006F5BC0" w:rsidP="00FC7FF0">
      <w:pPr>
        <w:spacing w:line="360" w:lineRule="auto"/>
        <w:ind w:firstLine="1080"/>
        <w:jc w:val="both"/>
        <w:rPr>
          <w:bCs/>
          <w:lang w:val="lt-LT"/>
        </w:rPr>
      </w:pPr>
      <w:r>
        <w:rPr>
          <w:bCs/>
          <w:lang w:val="lt-LT"/>
        </w:rPr>
        <w:t xml:space="preserve"> </w:t>
      </w:r>
      <w:r w:rsidR="007120AD">
        <w:rPr>
          <w:bCs/>
          <w:lang w:val="lt-LT"/>
        </w:rPr>
        <w:tab/>
      </w:r>
      <w:r>
        <w:rPr>
          <w:bCs/>
          <w:lang w:val="lt-LT"/>
        </w:rPr>
        <w:t>11</w:t>
      </w:r>
      <w:r w:rsidR="00CC4167">
        <w:rPr>
          <w:bCs/>
          <w:lang w:val="lt-LT"/>
        </w:rPr>
        <w:t>8</w:t>
      </w:r>
      <w:r>
        <w:rPr>
          <w:bCs/>
          <w:lang w:val="lt-LT"/>
        </w:rPr>
        <w:t>.6. pametus vadovėlį ar grožinės literatūros knygą, atsiskaityti pagal mokyklos taisykles;</w:t>
      </w:r>
    </w:p>
    <w:p w:rsidR="006F5BC0" w:rsidRDefault="006F5BC0" w:rsidP="007120AD">
      <w:pPr>
        <w:spacing w:line="360" w:lineRule="auto"/>
        <w:ind w:firstLine="1296"/>
        <w:jc w:val="both"/>
        <w:rPr>
          <w:bCs/>
          <w:lang w:val="lt-LT"/>
        </w:rPr>
      </w:pPr>
      <w:r>
        <w:rPr>
          <w:bCs/>
          <w:lang w:val="lt-LT"/>
        </w:rPr>
        <w:t>11</w:t>
      </w:r>
      <w:r w:rsidR="00CC4167">
        <w:rPr>
          <w:bCs/>
          <w:lang w:val="lt-LT"/>
        </w:rPr>
        <w:t>8</w:t>
      </w:r>
      <w:r>
        <w:rPr>
          <w:bCs/>
          <w:lang w:val="lt-LT"/>
        </w:rPr>
        <w:t>.7. sugadinus ar sunaikinus mokyklos turtą, padarytą žalą atlygina tėvai (globėjai, rūpintojai) geranoriškai arba įstatymų nustatyta tvarka;</w:t>
      </w:r>
    </w:p>
    <w:p w:rsidR="006F5BC0" w:rsidRDefault="006F5BC0" w:rsidP="007120AD">
      <w:pPr>
        <w:spacing w:line="360" w:lineRule="auto"/>
        <w:ind w:firstLine="1296"/>
        <w:jc w:val="both"/>
        <w:rPr>
          <w:bCs/>
          <w:lang w:val="lt-LT"/>
        </w:rPr>
      </w:pPr>
      <w:r>
        <w:rPr>
          <w:bCs/>
          <w:lang w:val="lt-LT"/>
        </w:rPr>
        <w:t>11</w:t>
      </w:r>
      <w:r w:rsidR="00CC4167">
        <w:rPr>
          <w:bCs/>
          <w:lang w:val="lt-LT"/>
        </w:rPr>
        <w:t>8</w:t>
      </w:r>
      <w:r>
        <w:rPr>
          <w:bCs/>
          <w:lang w:val="lt-LT"/>
        </w:rPr>
        <w:t>.8. mokiniui baigus mokyklą arba pareiškus norą keisti ugdymo įstaigą, jis privalo pilnai atsiskaityti su mokykla.</w:t>
      </w:r>
    </w:p>
    <w:p w:rsidR="009E0713" w:rsidRDefault="009E0713" w:rsidP="007120AD">
      <w:pPr>
        <w:spacing w:line="360" w:lineRule="auto"/>
        <w:ind w:firstLine="1296"/>
        <w:jc w:val="both"/>
        <w:rPr>
          <w:bCs/>
          <w:lang w:val="lt-LT"/>
        </w:rPr>
      </w:pPr>
      <w:r>
        <w:rPr>
          <w:bCs/>
          <w:lang w:val="lt-LT"/>
        </w:rPr>
        <w:t>11</w:t>
      </w:r>
      <w:r w:rsidR="00CC4167">
        <w:rPr>
          <w:bCs/>
          <w:lang w:val="lt-LT"/>
        </w:rPr>
        <w:t>9</w:t>
      </w:r>
      <w:r>
        <w:rPr>
          <w:bCs/>
          <w:lang w:val="lt-LT"/>
        </w:rPr>
        <w:t>. Bendrosios mokinių taisyklės:</w:t>
      </w:r>
    </w:p>
    <w:p w:rsidR="006F5BC0" w:rsidRDefault="006F5BC0" w:rsidP="007120AD">
      <w:pPr>
        <w:spacing w:line="360" w:lineRule="auto"/>
        <w:ind w:firstLine="1296"/>
        <w:jc w:val="both"/>
        <w:rPr>
          <w:bCs/>
          <w:lang w:val="lt-LT"/>
        </w:rPr>
      </w:pPr>
      <w:r>
        <w:rPr>
          <w:bCs/>
          <w:lang w:val="lt-LT"/>
        </w:rPr>
        <w:t>11</w:t>
      </w:r>
      <w:r w:rsidR="00CC4167">
        <w:rPr>
          <w:bCs/>
          <w:lang w:val="lt-LT"/>
        </w:rPr>
        <w:t>9</w:t>
      </w:r>
      <w:r>
        <w:rPr>
          <w:bCs/>
          <w:lang w:val="lt-LT"/>
        </w:rPr>
        <w:t>.1. nevartoti, neplatinti ir nesinešti į mokyklą energetinių gėrimų, alkoholio, narkotinių ir psichotropinių medžiagų, savigynai skirtų priemonių (</w:t>
      </w:r>
      <w:r w:rsidR="00E826FB">
        <w:rPr>
          <w:bCs/>
          <w:lang w:val="lt-LT"/>
        </w:rPr>
        <w:t>„Ginklų ir šaudmenų kontrolės įstatymas</w:t>
      </w:r>
      <w:r w:rsidR="00826E9A">
        <w:rPr>
          <w:bCs/>
          <w:lang w:val="lt-LT"/>
        </w:rPr>
        <w:t xml:space="preserve">“, </w:t>
      </w:r>
      <w:proofErr w:type="spellStart"/>
      <w:r w:rsidR="00826E9A">
        <w:rPr>
          <w:bCs/>
          <w:lang w:val="lt-LT"/>
        </w:rPr>
        <w:t>Žin</w:t>
      </w:r>
      <w:proofErr w:type="spellEnd"/>
      <w:r w:rsidR="00826E9A">
        <w:rPr>
          <w:bCs/>
          <w:lang w:val="lt-LT"/>
        </w:rPr>
        <w:t>. 2010, Nr. 142-7261);</w:t>
      </w:r>
    </w:p>
    <w:p w:rsidR="00826E9A" w:rsidRDefault="00826E9A" w:rsidP="007120AD">
      <w:pPr>
        <w:spacing w:line="360" w:lineRule="auto"/>
        <w:ind w:firstLine="1296"/>
        <w:jc w:val="both"/>
        <w:rPr>
          <w:bCs/>
          <w:lang w:val="lt-LT"/>
        </w:rPr>
      </w:pPr>
      <w:r>
        <w:rPr>
          <w:bCs/>
          <w:lang w:val="lt-LT"/>
        </w:rPr>
        <w:t>11</w:t>
      </w:r>
      <w:r w:rsidR="00CC4167">
        <w:rPr>
          <w:bCs/>
          <w:lang w:val="lt-LT"/>
        </w:rPr>
        <w:t>9</w:t>
      </w:r>
      <w:r>
        <w:rPr>
          <w:bCs/>
          <w:lang w:val="lt-LT"/>
        </w:rPr>
        <w:t>.2. nenaudoti fizinės</w:t>
      </w:r>
      <w:r w:rsidR="002E5502">
        <w:rPr>
          <w:bCs/>
          <w:lang w:val="lt-LT"/>
        </w:rPr>
        <w:t>, psichologinės ir emocinės</w:t>
      </w:r>
      <w:r>
        <w:rPr>
          <w:bCs/>
          <w:lang w:val="lt-LT"/>
        </w:rPr>
        <w:t xml:space="preserve"> prievartos</w:t>
      </w:r>
      <w:r w:rsidR="002E5502">
        <w:rPr>
          <w:bCs/>
          <w:lang w:val="lt-LT"/>
        </w:rPr>
        <w:t>, neprasivardžiuoti, nesityčioti iš klasės draugų, kitų mokyklos bendruomenės narių</w:t>
      </w:r>
      <w:r>
        <w:rPr>
          <w:bCs/>
          <w:lang w:val="lt-LT"/>
        </w:rPr>
        <w:t>;</w:t>
      </w:r>
    </w:p>
    <w:p w:rsidR="00826E9A" w:rsidRDefault="00826E9A" w:rsidP="007120AD">
      <w:pPr>
        <w:spacing w:line="360" w:lineRule="auto"/>
        <w:ind w:firstLine="1296"/>
        <w:jc w:val="both"/>
        <w:rPr>
          <w:bCs/>
          <w:lang w:val="lt-LT"/>
        </w:rPr>
      </w:pPr>
      <w:r>
        <w:rPr>
          <w:bCs/>
          <w:lang w:val="lt-LT"/>
        </w:rPr>
        <w:t>11</w:t>
      </w:r>
      <w:r w:rsidR="00CC4167">
        <w:rPr>
          <w:bCs/>
          <w:lang w:val="lt-LT"/>
        </w:rPr>
        <w:t>9</w:t>
      </w:r>
      <w:r>
        <w:rPr>
          <w:bCs/>
          <w:lang w:val="lt-LT"/>
        </w:rPr>
        <w:t>.3. į mokyklą nesinešti daiktų ar medžiagų pavojingų mokinių saugumui ir sveikatai, daiktų, nesusijusių su ugdymo procesu;</w:t>
      </w:r>
    </w:p>
    <w:p w:rsidR="00826E9A" w:rsidRDefault="00826E9A" w:rsidP="007120AD">
      <w:pPr>
        <w:spacing w:line="360" w:lineRule="auto"/>
        <w:ind w:firstLine="1296"/>
        <w:jc w:val="both"/>
        <w:rPr>
          <w:bCs/>
          <w:lang w:val="lt-LT"/>
        </w:rPr>
      </w:pPr>
      <w:r>
        <w:rPr>
          <w:bCs/>
          <w:lang w:val="lt-LT"/>
        </w:rPr>
        <w:lastRenderedPageBreak/>
        <w:t>11</w:t>
      </w:r>
      <w:r w:rsidR="00CC4167">
        <w:rPr>
          <w:bCs/>
          <w:lang w:val="lt-LT"/>
        </w:rPr>
        <w:t>9</w:t>
      </w:r>
      <w:r>
        <w:rPr>
          <w:bCs/>
          <w:lang w:val="lt-LT"/>
        </w:rPr>
        <w:t>.4. nežaisti azartinių žaidimų ir žaidimų, kurių metu galima susižaloti ar sužaloti kitus mokinius, sugadinti</w:t>
      </w:r>
      <w:r w:rsidR="002B2000">
        <w:rPr>
          <w:bCs/>
          <w:lang w:val="lt-LT"/>
        </w:rPr>
        <w:t xml:space="preserve"> mokyklos</w:t>
      </w:r>
      <w:r>
        <w:rPr>
          <w:bCs/>
          <w:lang w:val="lt-LT"/>
        </w:rPr>
        <w:t xml:space="preserve"> inventorių, patalpas;</w:t>
      </w:r>
    </w:p>
    <w:p w:rsidR="00826E9A" w:rsidRDefault="00826E9A" w:rsidP="007120AD">
      <w:pPr>
        <w:spacing w:line="360" w:lineRule="auto"/>
        <w:ind w:firstLine="1296"/>
        <w:jc w:val="both"/>
        <w:rPr>
          <w:bCs/>
          <w:lang w:val="lt-LT"/>
        </w:rPr>
      </w:pPr>
      <w:r>
        <w:rPr>
          <w:bCs/>
          <w:lang w:val="lt-LT"/>
        </w:rPr>
        <w:t>11</w:t>
      </w:r>
      <w:r w:rsidR="00CC4167">
        <w:rPr>
          <w:bCs/>
          <w:lang w:val="lt-LT"/>
        </w:rPr>
        <w:t>9</w:t>
      </w:r>
      <w:r>
        <w:rPr>
          <w:bCs/>
          <w:lang w:val="lt-LT"/>
        </w:rPr>
        <w:t>.5. draudžiama įsinešti į mokyklą garso įrašus, laikraščius, žurnalus ir kitus leidinius, kurie tiesiogiai skatina ir propaguoja karą, žiaurų elgesį, smurtą, pornografiją</w:t>
      </w:r>
      <w:r w:rsidR="002B2000">
        <w:rPr>
          <w:bCs/>
          <w:lang w:val="lt-LT"/>
        </w:rPr>
        <w:t>;</w:t>
      </w:r>
    </w:p>
    <w:p w:rsidR="002B2000" w:rsidRDefault="002B2000" w:rsidP="00FC7FF0">
      <w:pPr>
        <w:spacing w:line="360" w:lineRule="auto"/>
        <w:ind w:firstLine="1080"/>
        <w:jc w:val="both"/>
        <w:rPr>
          <w:bCs/>
          <w:lang w:val="lt-LT"/>
        </w:rPr>
      </w:pPr>
      <w:r>
        <w:rPr>
          <w:bCs/>
          <w:lang w:val="lt-LT"/>
        </w:rPr>
        <w:t>119.6. paltus, striukes pasikabinti rūbinėje</w:t>
      </w:r>
      <w:r w:rsidR="00F270A7">
        <w:rPr>
          <w:bCs/>
          <w:lang w:val="lt-LT"/>
        </w:rPr>
        <w:t>, pamokų metu nedėvėti kepurių, kapišonų, pirštinių, labai storų šalikų;</w:t>
      </w:r>
    </w:p>
    <w:p w:rsidR="002B2000" w:rsidRDefault="002B2000" w:rsidP="00FC7FF0">
      <w:pPr>
        <w:spacing w:line="360" w:lineRule="auto"/>
        <w:ind w:firstLine="1080"/>
        <w:jc w:val="both"/>
        <w:rPr>
          <w:bCs/>
          <w:lang w:val="lt-LT"/>
        </w:rPr>
      </w:pPr>
      <w:r>
        <w:rPr>
          <w:bCs/>
          <w:lang w:val="lt-LT"/>
        </w:rPr>
        <w:t>119.7. Mokiniams griežtai draudžiama išdykauti, triukšmauti, keiktis, rūkyti mokykloje ir aplink esančioje teritorijoje, meluoti, apgaudinėti, vartoti alkoholį, narkotines ir psichotropines medžiagas, pirotechnikos priemones, prekiauti jomis ar kitais nepageidautinais veiksmais pažeidinėti saugaus darbo ir elgesio reikalavimus,</w:t>
      </w:r>
      <w:r w:rsidRPr="002B2000">
        <w:rPr>
          <w:bCs/>
          <w:lang w:val="lt-LT"/>
        </w:rPr>
        <w:t xml:space="preserve"> </w:t>
      </w:r>
      <w:r>
        <w:rPr>
          <w:bCs/>
          <w:lang w:val="lt-LT"/>
        </w:rPr>
        <w:t>mokyklos Darbo tvarkos</w:t>
      </w:r>
      <w:r w:rsidR="009A70B5">
        <w:rPr>
          <w:bCs/>
          <w:lang w:val="lt-LT"/>
        </w:rPr>
        <w:t>, mokinių elgesio</w:t>
      </w:r>
      <w:r>
        <w:rPr>
          <w:bCs/>
          <w:lang w:val="lt-LT"/>
        </w:rPr>
        <w:t xml:space="preserve"> taisykles.</w:t>
      </w:r>
    </w:p>
    <w:p w:rsidR="00826E9A" w:rsidRDefault="00826E9A" w:rsidP="00FC7FF0">
      <w:pPr>
        <w:spacing w:line="360" w:lineRule="auto"/>
        <w:ind w:firstLine="1080"/>
        <w:jc w:val="both"/>
        <w:rPr>
          <w:bCs/>
          <w:lang w:val="lt-LT"/>
        </w:rPr>
      </w:pPr>
      <w:r>
        <w:rPr>
          <w:bCs/>
          <w:lang w:val="lt-LT"/>
        </w:rPr>
        <w:t>1</w:t>
      </w:r>
      <w:r w:rsidR="00CC4167">
        <w:rPr>
          <w:bCs/>
          <w:lang w:val="lt-LT"/>
        </w:rPr>
        <w:t>20</w:t>
      </w:r>
      <w:r>
        <w:rPr>
          <w:bCs/>
          <w:lang w:val="lt-LT"/>
        </w:rPr>
        <w:t>. Mokinių elgesio taisyklės pamokose:</w:t>
      </w:r>
    </w:p>
    <w:p w:rsidR="006E31DC" w:rsidRDefault="00826E9A" w:rsidP="00FC7FF0">
      <w:pPr>
        <w:spacing w:line="360" w:lineRule="auto"/>
        <w:ind w:firstLine="1080"/>
        <w:jc w:val="both"/>
        <w:rPr>
          <w:bCs/>
          <w:lang w:val="lt-LT"/>
        </w:rPr>
      </w:pPr>
      <w:r>
        <w:rPr>
          <w:bCs/>
          <w:lang w:val="lt-LT"/>
        </w:rPr>
        <w:t>1</w:t>
      </w:r>
      <w:r w:rsidR="00A41016">
        <w:rPr>
          <w:bCs/>
          <w:lang w:val="lt-LT"/>
        </w:rPr>
        <w:t>20</w:t>
      </w:r>
      <w:r>
        <w:rPr>
          <w:bCs/>
          <w:lang w:val="lt-LT"/>
        </w:rPr>
        <w:t>.1.</w:t>
      </w:r>
      <w:r w:rsidR="006E31DC">
        <w:rPr>
          <w:bCs/>
          <w:lang w:val="lt-LT"/>
        </w:rPr>
        <w:t xml:space="preserve"> </w:t>
      </w:r>
      <w:r w:rsidR="001337D5">
        <w:rPr>
          <w:bCs/>
          <w:lang w:val="lt-LT"/>
        </w:rPr>
        <w:t xml:space="preserve">nuolat lankyti mokyklą, </w:t>
      </w:r>
      <w:r w:rsidR="006E31DC">
        <w:rPr>
          <w:bCs/>
          <w:lang w:val="lt-LT"/>
        </w:rPr>
        <w:t>nevėluoti į pamokas</w:t>
      </w:r>
      <w:r w:rsidR="00184278">
        <w:rPr>
          <w:bCs/>
          <w:lang w:val="lt-LT"/>
        </w:rPr>
        <w:t>, be pateisinamos priežasties nepraleidinėti pamokų</w:t>
      </w:r>
      <w:r w:rsidR="006E31DC">
        <w:rPr>
          <w:bCs/>
          <w:lang w:val="lt-LT"/>
        </w:rPr>
        <w:t>;</w:t>
      </w:r>
    </w:p>
    <w:p w:rsidR="006E31DC" w:rsidRDefault="006E31DC" w:rsidP="00FC7FF0">
      <w:pPr>
        <w:spacing w:line="360" w:lineRule="auto"/>
        <w:ind w:firstLine="1080"/>
        <w:jc w:val="both"/>
        <w:rPr>
          <w:bCs/>
          <w:lang w:val="lt-LT"/>
        </w:rPr>
      </w:pPr>
      <w:r>
        <w:rPr>
          <w:bCs/>
          <w:lang w:val="lt-LT"/>
        </w:rPr>
        <w:t>1</w:t>
      </w:r>
      <w:r w:rsidR="00A41016">
        <w:rPr>
          <w:bCs/>
          <w:lang w:val="lt-LT"/>
        </w:rPr>
        <w:t>20</w:t>
      </w:r>
      <w:r>
        <w:rPr>
          <w:bCs/>
          <w:lang w:val="lt-LT"/>
        </w:rPr>
        <w:t>.2. įėjus į k</w:t>
      </w:r>
      <w:r w:rsidR="001337D5">
        <w:rPr>
          <w:bCs/>
          <w:lang w:val="lt-LT"/>
        </w:rPr>
        <w:t>lasę</w:t>
      </w:r>
      <w:r>
        <w:rPr>
          <w:bCs/>
          <w:lang w:val="lt-LT"/>
        </w:rPr>
        <w:t xml:space="preserve"> mokytojui ar kitam suaugusiajam asmeniui – pasisveikinti;</w:t>
      </w:r>
    </w:p>
    <w:p w:rsidR="006E31DC" w:rsidRDefault="006E31DC" w:rsidP="00FC7FF0">
      <w:pPr>
        <w:spacing w:line="360" w:lineRule="auto"/>
        <w:ind w:firstLine="1080"/>
        <w:jc w:val="both"/>
        <w:rPr>
          <w:bCs/>
          <w:lang w:val="lt-LT"/>
        </w:rPr>
      </w:pPr>
      <w:r>
        <w:rPr>
          <w:bCs/>
          <w:lang w:val="lt-LT"/>
        </w:rPr>
        <w:t>1</w:t>
      </w:r>
      <w:r w:rsidR="00A41016">
        <w:rPr>
          <w:bCs/>
          <w:lang w:val="lt-LT"/>
        </w:rPr>
        <w:t>20</w:t>
      </w:r>
      <w:r>
        <w:rPr>
          <w:bCs/>
          <w:lang w:val="lt-LT"/>
        </w:rPr>
        <w:t>.3. vykdyti mokytojo nurodymus, būti mandagi</w:t>
      </w:r>
      <w:r w:rsidR="006E59DD">
        <w:rPr>
          <w:bCs/>
          <w:lang w:val="lt-LT"/>
        </w:rPr>
        <w:t>ai</w:t>
      </w:r>
      <w:r>
        <w:rPr>
          <w:bCs/>
          <w:lang w:val="lt-LT"/>
        </w:rPr>
        <w:t xml:space="preserve">s, netriukšmauti, nevalgyti, netrukdyti dirbti </w:t>
      </w:r>
      <w:r w:rsidR="006E59DD">
        <w:rPr>
          <w:bCs/>
          <w:lang w:val="lt-LT"/>
        </w:rPr>
        <w:t>mokytojams ir klasės draugams</w:t>
      </w:r>
      <w:r>
        <w:rPr>
          <w:bCs/>
          <w:lang w:val="lt-LT"/>
        </w:rPr>
        <w:t>;</w:t>
      </w:r>
    </w:p>
    <w:p w:rsidR="006E31DC" w:rsidRDefault="006E31DC" w:rsidP="00FC7FF0">
      <w:pPr>
        <w:spacing w:line="360" w:lineRule="auto"/>
        <w:ind w:firstLine="1080"/>
        <w:jc w:val="both"/>
        <w:rPr>
          <w:bCs/>
          <w:lang w:val="lt-LT"/>
        </w:rPr>
      </w:pPr>
      <w:r>
        <w:rPr>
          <w:bCs/>
          <w:lang w:val="lt-LT"/>
        </w:rPr>
        <w:t>1</w:t>
      </w:r>
      <w:r w:rsidR="00A41016">
        <w:rPr>
          <w:bCs/>
          <w:lang w:val="lt-LT"/>
        </w:rPr>
        <w:t>20</w:t>
      </w:r>
      <w:r>
        <w:rPr>
          <w:bCs/>
          <w:lang w:val="lt-LT"/>
        </w:rPr>
        <w:t xml:space="preserve">.4. nesinaudoti elektroninėmis cigaretėmis, mobiliaisiais telefonais, MP3 grotuvais, ausinukais, išjungti jų garsinius signalus. </w:t>
      </w:r>
      <w:r w:rsidR="00843668">
        <w:rPr>
          <w:bCs/>
          <w:lang w:val="lt-LT"/>
        </w:rPr>
        <w:t>Iš m</w:t>
      </w:r>
      <w:r>
        <w:rPr>
          <w:bCs/>
          <w:lang w:val="lt-LT"/>
        </w:rPr>
        <w:t>okini</w:t>
      </w:r>
      <w:r w:rsidR="00843668">
        <w:rPr>
          <w:bCs/>
          <w:lang w:val="lt-LT"/>
        </w:rPr>
        <w:t>ų, kurie</w:t>
      </w:r>
      <w:r>
        <w:rPr>
          <w:bCs/>
          <w:lang w:val="lt-LT"/>
        </w:rPr>
        <w:t xml:space="preserve"> nesilaik</w:t>
      </w:r>
      <w:r w:rsidR="00843668">
        <w:rPr>
          <w:bCs/>
          <w:lang w:val="lt-LT"/>
        </w:rPr>
        <w:t>o</w:t>
      </w:r>
      <w:r>
        <w:rPr>
          <w:bCs/>
          <w:lang w:val="lt-LT"/>
        </w:rPr>
        <w:t xml:space="preserve"> šios taisyklės</w:t>
      </w:r>
      <w:r w:rsidR="00843668">
        <w:rPr>
          <w:bCs/>
          <w:lang w:val="lt-LT"/>
        </w:rPr>
        <w:t xml:space="preserve"> reikalavimų,</w:t>
      </w:r>
      <w:r>
        <w:rPr>
          <w:bCs/>
          <w:lang w:val="lt-LT"/>
        </w:rPr>
        <w:t xml:space="preserve"> mokytoja</w:t>
      </w:r>
      <w:r w:rsidR="00843668">
        <w:rPr>
          <w:bCs/>
          <w:lang w:val="lt-LT"/>
        </w:rPr>
        <w:t>i</w:t>
      </w:r>
      <w:r>
        <w:rPr>
          <w:bCs/>
          <w:lang w:val="lt-LT"/>
        </w:rPr>
        <w:t xml:space="preserve"> turi teisę paimti </w:t>
      </w:r>
      <w:r w:rsidR="00843668">
        <w:rPr>
          <w:bCs/>
          <w:lang w:val="lt-LT"/>
        </w:rPr>
        <w:t>pašalinius</w:t>
      </w:r>
      <w:r>
        <w:rPr>
          <w:bCs/>
          <w:lang w:val="lt-LT"/>
        </w:rPr>
        <w:t xml:space="preserve"> daiktus</w:t>
      </w:r>
      <w:r w:rsidR="00843668">
        <w:rPr>
          <w:bCs/>
          <w:lang w:val="lt-LT"/>
        </w:rPr>
        <w:t xml:space="preserve"> ir atiduoti</w:t>
      </w:r>
      <w:r>
        <w:rPr>
          <w:bCs/>
          <w:lang w:val="lt-LT"/>
        </w:rPr>
        <w:t xml:space="preserve"> mokini</w:t>
      </w:r>
      <w:r w:rsidR="00843668">
        <w:rPr>
          <w:bCs/>
          <w:lang w:val="lt-LT"/>
        </w:rPr>
        <w:t>ų</w:t>
      </w:r>
      <w:r>
        <w:rPr>
          <w:bCs/>
          <w:lang w:val="lt-LT"/>
        </w:rPr>
        <w:t xml:space="preserve"> tėva</w:t>
      </w:r>
      <w:r w:rsidR="00843668">
        <w:rPr>
          <w:bCs/>
          <w:lang w:val="lt-LT"/>
        </w:rPr>
        <w:t>ms</w:t>
      </w:r>
      <w:r>
        <w:rPr>
          <w:bCs/>
          <w:lang w:val="lt-LT"/>
        </w:rPr>
        <w:t xml:space="preserve"> (globėja</w:t>
      </w:r>
      <w:r w:rsidR="00843668">
        <w:rPr>
          <w:bCs/>
          <w:lang w:val="lt-LT"/>
        </w:rPr>
        <w:t>ms</w:t>
      </w:r>
      <w:r>
        <w:rPr>
          <w:bCs/>
          <w:lang w:val="lt-LT"/>
        </w:rPr>
        <w:t>, rūpintoja</w:t>
      </w:r>
      <w:r w:rsidR="00843668">
        <w:rPr>
          <w:bCs/>
          <w:lang w:val="lt-LT"/>
        </w:rPr>
        <w:t>ms</w:t>
      </w:r>
      <w:r>
        <w:rPr>
          <w:bCs/>
          <w:lang w:val="lt-LT"/>
        </w:rPr>
        <w:t>);</w:t>
      </w:r>
    </w:p>
    <w:p w:rsidR="006E31DC" w:rsidRDefault="006E31DC" w:rsidP="00FC7FF0">
      <w:pPr>
        <w:spacing w:line="360" w:lineRule="auto"/>
        <w:ind w:firstLine="1080"/>
        <w:jc w:val="both"/>
        <w:rPr>
          <w:bCs/>
          <w:lang w:val="lt-LT"/>
        </w:rPr>
      </w:pPr>
      <w:r>
        <w:rPr>
          <w:bCs/>
          <w:lang w:val="lt-LT"/>
        </w:rPr>
        <w:t>1</w:t>
      </w:r>
      <w:r w:rsidR="00A41016">
        <w:rPr>
          <w:bCs/>
          <w:lang w:val="lt-LT"/>
        </w:rPr>
        <w:t>20</w:t>
      </w:r>
      <w:r>
        <w:rPr>
          <w:bCs/>
          <w:lang w:val="lt-LT"/>
        </w:rPr>
        <w:t xml:space="preserve">.5. iš pamokos išeiti </w:t>
      </w:r>
      <w:r w:rsidR="00C25C67">
        <w:rPr>
          <w:bCs/>
          <w:lang w:val="lt-LT"/>
        </w:rPr>
        <w:t xml:space="preserve">tik </w:t>
      </w:r>
      <w:r>
        <w:rPr>
          <w:bCs/>
          <w:lang w:val="lt-LT"/>
        </w:rPr>
        <w:t>ypatingais atvejais, pranešus dalyko mokytojui</w:t>
      </w:r>
      <w:r w:rsidR="009A4D0F">
        <w:rPr>
          <w:bCs/>
          <w:lang w:val="lt-LT"/>
        </w:rPr>
        <w:t>,</w:t>
      </w:r>
      <w:r>
        <w:rPr>
          <w:bCs/>
          <w:lang w:val="lt-LT"/>
        </w:rPr>
        <w:t xml:space="preserve"> klasės </w:t>
      </w:r>
      <w:r w:rsidR="00C25C67">
        <w:rPr>
          <w:bCs/>
          <w:lang w:val="lt-LT"/>
        </w:rPr>
        <w:t xml:space="preserve">ar mokyklos </w:t>
      </w:r>
      <w:r>
        <w:rPr>
          <w:bCs/>
          <w:lang w:val="lt-LT"/>
        </w:rPr>
        <w:t>vadov</w:t>
      </w:r>
      <w:r w:rsidR="00C25C67">
        <w:rPr>
          <w:bCs/>
          <w:lang w:val="lt-LT"/>
        </w:rPr>
        <w:t>ams</w:t>
      </w:r>
      <w:r>
        <w:rPr>
          <w:bCs/>
          <w:lang w:val="lt-LT"/>
        </w:rPr>
        <w:t>.</w:t>
      </w:r>
    </w:p>
    <w:p w:rsidR="006E31DC" w:rsidRDefault="006E31DC" w:rsidP="00FC7FF0">
      <w:pPr>
        <w:spacing w:line="360" w:lineRule="auto"/>
        <w:ind w:firstLine="1080"/>
        <w:jc w:val="both"/>
        <w:rPr>
          <w:bCs/>
          <w:lang w:val="lt-LT"/>
        </w:rPr>
      </w:pPr>
      <w:r>
        <w:rPr>
          <w:bCs/>
          <w:lang w:val="lt-LT"/>
        </w:rPr>
        <w:t>1</w:t>
      </w:r>
      <w:r w:rsidR="00C25C67">
        <w:rPr>
          <w:bCs/>
          <w:lang w:val="lt-LT"/>
        </w:rPr>
        <w:t>21</w:t>
      </w:r>
      <w:r>
        <w:rPr>
          <w:bCs/>
          <w:lang w:val="lt-LT"/>
        </w:rPr>
        <w:t>. Mokinių elgesio taisyklės pertraukų, renginių metu:</w:t>
      </w:r>
    </w:p>
    <w:p w:rsidR="00826E9A" w:rsidRDefault="00C25C67" w:rsidP="00FC7FF0">
      <w:pPr>
        <w:spacing w:line="360" w:lineRule="auto"/>
        <w:ind w:firstLine="1080"/>
        <w:jc w:val="both"/>
        <w:rPr>
          <w:bCs/>
          <w:lang w:val="lt-LT"/>
        </w:rPr>
      </w:pPr>
      <w:r>
        <w:rPr>
          <w:bCs/>
          <w:lang w:val="lt-LT"/>
        </w:rPr>
        <w:t>121</w:t>
      </w:r>
      <w:r w:rsidR="006E31DC">
        <w:rPr>
          <w:bCs/>
          <w:lang w:val="lt-LT"/>
        </w:rPr>
        <w:t>.1. laikytis saugos</w:t>
      </w:r>
      <w:r w:rsidR="005C7DA6">
        <w:rPr>
          <w:bCs/>
          <w:lang w:val="lt-LT"/>
        </w:rPr>
        <w:t>, priešgaisrinės saugos</w:t>
      </w:r>
      <w:r w:rsidR="006E31DC">
        <w:rPr>
          <w:bCs/>
          <w:lang w:val="lt-LT"/>
        </w:rPr>
        <w:t xml:space="preserve"> reikalavimų (nebėgioti, nesistumdyti, </w:t>
      </w:r>
      <w:r w:rsidR="00826E9A">
        <w:rPr>
          <w:bCs/>
          <w:lang w:val="lt-LT"/>
        </w:rPr>
        <w:t xml:space="preserve"> </w:t>
      </w:r>
      <w:r w:rsidR="006E31DC">
        <w:rPr>
          <w:bCs/>
          <w:lang w:val="lt-LT"/>
        </w:rPr>
        <w:t>netriukšmauti, nespardyti sienų, netrankyti durų</w:t>
      </w:r>
      <w:r w:rsidR="000A12DD">
        <w:rPr>
          <w:bCs/>
          <w:lang w:val="lt-LT"/>
        </w:rPr>
        <w:t>, nešokinėti pro langus, nesisverti pro laiptinių turėklus</w:t>
      </w:r>
      <w:r w:rsidR="006E31DC">
        <w:rPr>
          <w:bCs/>
          <w:lang w:val="lt-LT"/>
        </w:rPr>
        <w:t xml:space="preserve">), </w:t>
      </w:r>
      <w:r w:rsidR="005C7DA6">
        <w:rPr>
          <w:bCs/>
          <w:lang w:val="lt-LT"/>
        </w:rPr>
        <w:t xml:space="preserve">nebėgioti rūkyti, </w:t>
      </w:r>
      <w:r w:rsidR="006E31DC">
        <w:rPr>
          <w:bCs/>
          <w:lang w:val="lt-LT"/>
        </w:rPr>
        <w:t>palaikyti tvarką, taupiai naudoti elektros energiją, vandenį;</w:t>
      </w:r>
    </w:p>
    <w:p w:rsidR="006E31DC" w:rsidRDefault="006E31DC" w:rsidP="00FC7FF0">
      <w:pPr>
        <w:spacing w:line="360" w:lineRule="auto"/>
        <w:ind w:firstLine="1080"/>
        <w:jc w:val="both"/>
        <w:rPr>
          <w:bCs/>
          <w:lang w:val="lt-LT"/>
        </w:rPr>
      </w:pPr>
      <w:r>
        <w:rPr>
          <w:bCs/>
          <w:lang w:val="lt-LT"/>
        </w:rPr>
        <w:t>1</w:t>
      </w:r>
      <w:r w:rsidR="00C25C67">
        <w:rPr>
          <w:bCs/>
          <w:lang w:val="lt-LT"/>
        </w:rPr>
        <w:t>21</w:t>
      </w:r>
      <w:r>
        <w:rPr>
          <w:bCs/>
          <w:lang w:val="lt-LT"/>
        </w:rPr>
        <w:t>.2. nesėdėti ant palangių;</w:t>
      </w:r>
    </w:p>
    <w:p w:rsidR="006E31DC" w:rsidRDefault="006E31DC" w:rsidP="00FC7FF0">
      <w:pPr>
        <w:spacing w:line="360" w:lineRule="auto"/>
        <w:ind w:firstLine="1080"/>
        <w:jc w:val="both"/>
        <w:rPr>
          <w:bCs/>
          <w:lang w:val="lt-LT"/>
        </w:rPr>
      </w:pPr>
      <w:r>
        <w:rPr>
          <w:bCs/>
          <w:lang w:val="lt-LT"/>
        </w:rPr>
        <w:t>1</w:t>
      </w:r>
      <w:r w:rsidR="00C25C67">
        <w:rPr>
          <w:bCs/>
          <w:lang w:val="lt-LT"/>
        </w:rPr>
        <w:t>21</w:t>
      </w:r>
      <w:r>
        <w:rPr>
          <w:bCs/>
          <w:lang w:val="lt-LT"/>
        </w:rPr>
        <w:t xml:space="preserve">.3. </w:t>
      </w:r>
      <w:r w:rsidR="00CE041C">
        <w:rPr>
          <w:bCs/>
          <w:lang w:val="lt-LT"/>
        </w:rPr>
        <w:t>pertraukų ir</w:t>
      </w:r>
      <w:r>
        <w:rPr>
          <w:bCs/>
          <w:lang w:val="lt-LT"/>
        </w:rPr>
        <w:t xml:space="preserve"> renginių metu </w:t>
      </w:r>
      <w:r w:rsidR="00CE041C">
        <w:rPr>
          <w:bCs/>
          <w:lang w:val="lt-LT"/>
        </w:rPr>
        <w:t>kultūringai elgtis, vykdyti budinčiųjų mokinių ir mokytojų nurodymus</w:t>
      </w:r>
      <w:r w:rsidR="00BA1022">
        <w:rPr>
          <w:bCs/>
          <w:lang w:val="lt-LT"/>
        </w:rPr>
        <w:t>, savo elgesiu nesukelti sveikatai ir gyvybei pavojingų situacijų</w:t>
      </w:r>
      <w:r>
        <w:rPr>
          <w:bCs/>
          <w:lang w:val="lt-LT"/>
        </w:rPr>
        <w:t>;</w:t>
      </w:r>
    </w:p>
    <w:p w:rsidR="006E31DC" w:rsidRDefault="006E31DC" w:rsidP="00FC7FF0">
      <w:pPr>
        <w:spacing w:line="360" w:lineRule="auto"/>
        <w:ind w:firstLine="1080"/>
        <w:jc w:val="both"/>
        <w:rPr>
          <w:bCs/>
          <w:lang w:val="lt-LT"/>
        </w:rPr>
      </w:pPr>
      <w:r>
        <w:rPr>
          <w:bCs/>
          <w:lang w:val="lt-LT"/>
        </w:rPr>
        <w:t>1</w:t>
      </w:r>
      <w:r w:rsidR="00C25C67">
        <w:rPr>
          <w:bCs/>
          <w:lang w:val="lt-LT"/>
        </w:rPr>
        <w:t>22</w:t>
      </w:r>
      <w:r>
        <w:rPr>
          <w:bCs/>
          <w:lang w:val="lt-LT"/>
        </w:rPr>
        <w:t>.</w:t>
      </w:r>
      <w:r w:rsidR="00B56BEA">
        <w:rPr>
          <w:bCs/>
          <w:lang w:val="lt-LT"/>
        </w:rPr>
        <w:t xml:space="preserve"> Mokiniams galimos taikyti nuobaudos už netinkamą elgesį:</w:t>
      </w:r>
    </w:p>
    <w:p w:rsidR="00D51D4F" w:rsidRDefault="00D51D4F" w:rsidP="00D51D4F">
      <w:pPr>
        <w:spacing w:line="360" w:lineRule="auto"/>
        <w:ind w:firstLine="1080"/>
        <w:jc w:val="both"/>
        <w:rPr>
          <w:bCs/>
          <w:lang w:val="lt-LT"/>
        </w:rPr>
      </w:pPr>
      <w:r>
        <w:rPr>
          <w:bCs/>
          <w:lang w:val="lt-LT"/>
        </w:rPr>
        <w:t xml:space="preserve">122.1. mokinio pokalbyje su klasės vadovu, socialiniu pedagogu; </w:t>
      </w:r>
    </w:p>
    <w:p w:rsidR="00B56BEA" w:rsidRDefault="00B56BEA" w:rsidP="00FC7FF0">
      <w:pPr>
        <w:spacing w:line="360" w:lineRule="auto"/>
        <w:ind w:firstLine="1080"/>
        <w:jc w:val="both"/>
        <w:rPr>
          <w:bCs/>
          <w:lang w:val="lt-LT"/>
        </w:rPr>
      </w:pPr>
      <w:r>
        <w:rPr>
          <w:bCs/>
          <w:lang w:val="lt-LT"/>
        </w:rPr>
        <w:t>1</w:t>
      </w:r>
      <w:r w:rsidR="00C25C67">
        <w:rPr>
          <w:bCs/>
          <w:lang w:val="lt-LT"/>
        </w:rPr>
        <w:t>22</w:t>
      </w:r>
      <w:r>
        <w:rPr>
          <w:bCs/>
          <w:lang w:val="lt-LT"/>
        </w:rPr>
        <w:t>.</w:t>
      </w:r>
      <w:r w:rsidR="000743CF">
        <w:rPr>
          <w:bCs/>
          <w:lang w:val="lt-LT"/>
        </w:rPr>
        <w:t>2</w:t>
      </w:r>
      <w:r>
        <w:rPr>
          <w:bCs/>
          <w:lang w:val="lt-LT"/>
        </w:rPr>
        <w:t>. mokinio pokalbis su mokyklos administracija;</w:t>
      </w:r>
    </w:p>
    <w:p w:rsidR="00C43133" w:rsidRDefault="00C43133" w:rsidP="00FC7FF0">
      <w:pPr>
        <w:spacing w:line="360" w:lineRule="auto"/>
        <w:ind w:firstLine="1080"/>
        <w:jc w:val="both"/>
        <w:rPr>
          <w:bCs/>
          <w:lang w:val="lt-LT"/>
        </w:rPr>
      </w:pPr>
      <w:r>
        <w:rPr>
          <w:bCs/>
          <w:lang w:val="lt-LT"/>
        </w:rPr>
        <w:t>122.3. mokinio individualios pažangos rašinio (300 žodžių) rašymas;</w:t>
      </w:r>
    </w:p>
    <w:p w:rsidR="00B56BEA" w:rsidRDefault="00B56BEA" w:rsidP="00FC7FF0">
      <w:pPr>
        <w:spacing w:line="360" w:lineRule="auto"/>
        <w:ind w:firstLine="1080"/>
        <w:jc w:val="both"/>
        <w:rPr>
          <w:bCs/>
          <w:lang w:val="lt-LT"/>
        </w:rPr>
      </w:pPr>
      <w:r>
        <w:rPr>
          <w:bCs/>
          <w:lang w:val="lt-LT"/>
        </w:rPr>
        <w:t>1</w:t>
      </w:r>
      <w:r w:rsidR="00C25C67">
        <w:rPr>
          <w:bCs/>
          <w:lang w:val="lt-LT"/>
        </w:rPr>
        <w:t>22</w:t>
      </w:r>
      <w:r>
        <w:rPr>
          <w:bCs/>
          <w:lang w:val="lt-LT"/>
        </w:rPr>
        <w:t>.</w:t>
      </w:r>
      <w:r w:rsidR="00C43133">
        <w:rPr>
          <w:bCs/>
          <w:lang w:val="lt-LT"/>
        </w:rPr>
        <w:t>4</w:t>
      </w:r>
      <w:r>
        <w:rPr>
          <w:bCs/>
          <w:lang w:val="lt-LT"/>
        </w:rPr>
        <w:t xml:space="preserve">. mokinio ir tėvų (globėjų, rūpintojų) pokalbis su </w:t>
      </w:r>
      <w:r w:rsidR="00C43133">
        <w:rPr>
          <w:bCs/>
          <w:lang w:val="lt-LT"/>
        </w:rPr>
        <w:t xml:space="preserve">klasės vadovu, socialiniu pedagogu, psichologu, </w:t>
      </w:r>
      <w:r>
        <w:rPr>
          <w:bCs/>
          <w:lang w:val="lt-LT"/>
        </w:rPr>
        <w:t>mokyklos administracija;</w:t>
      </w:r>
    </w:p>
    <w:p w:rsidR="00B56BEA" w:rsidRDefault="00B56BEA" w:rsidP="00FC7FF0">
      <w:pPr>
        <w:spacing w:line="360" w:lineRule="auto"/>
        <w:ind w:firstLine="1080"/>
        <w:jc w:val="both"/>
        <w:rPr>
          <w:bCs/>
          <w:lang w:val="lt-LT"/>
        </w:rPr>
      </w:pPr>
      <w:r>
        <w:rPr>
          <w:bCs/>
          <w:lang w:val="lt-LT"/>
        </w:rPr>
        <w:lastRenderedPageBreak/>
        <w:t>1</w:t>
      </w:r>
      <w:r w:rsidR="00C25C67">
        <w:rPr>
          <w:bCs/>
          <w:lang w:val="lt-LT"/>
        </w:rPr>
        <w:t>22</w:t>
      </w:r>
      <w:r>
        <w:rPr>
          <w:bCs/>
          <w:lang w:val="lt-LT"/>
        </w:rPr>
        <w:t>.</w:t>
      </w:r>
      <w:r w:rsidR="00C43133">
        <w:rPr>
          <w:bCs/>
          <w:lang w:val="lt-LT"/>
        </w:rPr>
        <w:t>5</w:t>
      </w:r>
      <w:r>
        <w:rPr>
          <w:bCs/>
          <w:lang w:val="lt-LT"/>
        </w:rPr>
        <w:t>. mokinio drausmės, elgesio svarstymas Vaiko gerovės komisijoje;</w:t>
      </w:r>
    </w:p>
    <w:p w:rsidR="00B56BEA" w:rsidRDefault="00B56BEA" w:rsidP="00FC7FF0">
      <w:pPr>
        <w:spacing w:line="360" w:lineRule="auto"/>
        <w:ind w:firstLine="1080"/>
        <w:jc w:val="both"/>
        <w:rPr>
          <w:bCs/>
          <w:lang w:val="lt-LT"/>
        </w:rPr>
      </w:pPr>
      <w:r>
        <w:rPr>
          <w:bCs/>
          <w:lang w:val="lt-LT"/>
        </w:rPr>
        <w:t>1</w:t>
      </w:r>
      <w:r w:rsidR="00C25C67">
        <w:rPr>
          <w:bCs/>
          <w:lang w:val="lt-LT"/>
        </w:rPr>
        <w:t>22</w:t>
      </w:r>
      <w:r>
        <w:rPr>
          <w:bCs/>
          <w:lang w:val="lt-LT"/>
        </w:rPr>
        <w:t>.</w:t>
      </w:r>
      <w:r w:rsidR="00C43133">
        <w:rPr>
          <w:bCs/>
          <w:lang w:val="lt-LT"/>
        </w:rPr>
        <w:t>6</w:t>
      </w:r>
      <w:r>
        <w:rPr>
          <w:bCs/>
          <w:lang w:val="lt-LT"/>
        </w:rPr>
        <w:t>. vieša pastaba žodžiu</w:t>
      </w:r>
      <w:r w:rsidR="00C43133">
        <w:rPr>
          <w:bCs/>
          <w:lang w:val="lt-LT"/>
        </w:rPr>
        <w:t>, papeikimas, griežtas papeikimas, supažindinant pasirašytinai mokinio tėvus (globėjus, rūpintojus)</w:t>
      </w:r>
      <w:r>
        <w:rPr>
          <w:bCs/>
          <w:lang w:val="lt-LT"/>
        </w:rPr>
        <w:t>;</w:t>
      </w:r>
    </w:p>
    <w:p w:rsidR="00B56BEA" w:rsidRDefault="00B56BEA" w:rsidP="00FC7FF0">
      <w:pPr>
        <w:spacing w:line="360" w:lineRule="auto"/>
        <w:ind w:firstLine="1080"/>
        <w:jc w:val="both"/>
        <w:rPr>
          <w:bCs/>
          <w:lang w:val="lt-LT"/>
        </w:rPr>
      </w:pPr>
      <w:r>
        <w:rPr>
          <w:bCs/>
          <w:lang w:val="lt-LT"/>
        </w:rPr>
        <w:t>1</w:t>
      </w:r>
      <w:r w:rsidR="00C25C67">
        <w:rPr>
          <w:bCs/>
          <w:lang w:val="lt-LT"/>
        </w:rPr>
        <w:t>22</w:t>
      </w:r>
      <w:r>
        <w:rPr>
          <w:bCs/>
          <w:lang w:val="lt-LT"/>
        </w:rPr>
        <w:t>.</w:t>
      </w:r>
      <w:r w:rsidR="00C43133">
        <w:rPr>
          <w:bCs/>
          <w:lang w:val="lt-LT"/>
        </w:rPr>
        <w:t>7</w:t>
      </w:r>
      <w:r>
        <w:rPr>
          <w:bCs/>
          <w:lang w:val="lt-LT"/>
        </w:rPr>
        <w:t>. kreipimasis į Vilniaus miesto savivaldybės administracijos dėl poveikio priemonių taikymo pagal</w:t>
      </w:r>
      <w:r w:rsidR="00D83663">
        <w:rPr>
          <w:bCs/>
          <w:lang w:val="lt-LT"/>
        </w:rPr>
        <w:t xml:space="preserve"> </w:t>
      </w:r>
      <w:r>
        <w:rPr>
          <w:bCs/>
          <w:lang w:val="lt-LT"/>
        </w:rPr>
        <w:t xml:space="preserve"> „Lietuvos Respublikos vaiko minimalios ir vidutinės priežiūros įstatymą“ (</w:t>
      </w:r>
      <w:proofErr w:type="spellStart"/>
      <w:r>
        <w:rPr>
          <w:bCs/>
          <w:lang w:val="lt-LT"/>
        </w:rPr>
        <w:t>Žin</w:t>
      </w:r>
      <w:proofErr w:type="spellEnd"/>
      <w:r>
        <w:rPr>
          <w:bCs/>
          <w:lang w:val="lt-LT"/>
        </w:rPr>
        <w:t>., 2010, Nr. 21-999);</w:t>
      </w:r>
    </w:p>
    <w:p w:rsidR="00E460EF" w:rsidRDefault="00E460EF" w:rsidP="00B56BEA">
      <w:pPr>
        <w:spacing w:line="360" w:lineRule="auto"/>
        <w:ind w:firstLine="1080"/>
        <w:jc w:val="both"/>
        <w:rPr>
          <w:bCs/>
          <w:lang w:val="lt-LT"/>
        </w:rPr>
      </w:pPr>
      <w:r>
        <w:rPr>
          <w:bCs/>
          <w:lang w:val="lt-LT"/>
        </w:rPr>
        <w:t>1</w:t>
      </w:r>
      <w:r w:rsidR="009E6D07">
        <w:rPr>
          <w:bCs/>
          <w:lang w:val="lt-LT"/>
        </w:rPr>
        <w:t>22</w:t>
      </w:r>
      <w:r>
        <w:rPr>
          <w:bCs/>
          <w:lang w:val="lt-LT"/>
        </w:rPr>
        <w:t>.</w:t>
      </w:r>
      <w:r w:rsidR="00356038">
        <w:rPr>
          <w:bCs/>
          <w:lang w:val="lt-LT"/>
        </w:rPr>
        <w:t>8</w:t>
      </w:r>
      <w:r>
        <w:rPr>
          <w:bCs/>
          <w:lang w:val="lt-LT"/>
        </w:rPr>
        <w:t>. mokiniai, kurie piktybiškai pažeidinėja mokyklos Darbo tvarkos</w:t>
      </w:r>
      <w:r w:rsidR="00EE18E2">
        <w:rPr>
          <w:bCs/>
          <w:lang w:val="lt-LT"/>
        </w:rPr>
        <w:t>, mokinių elgesio</w:t>
      </w:r>
      <w:r>
        <w:rPr>
          <w:bCs/>
          <w:lang w:val="lt-LT"/>
        </w:rPr>
        <w:t xml:space="preserve"> taisykles, kelia realią grėsmę mokyklos bendruomenės narių </w:t>
      </w:r>
      <w:r w:rsidR="00EE18E2">
        <w:rPr>
          <w:bCs/>
          <w:lang w:val="lt-LT"/>
        </w:rPr>
        <w:t xml:space="preserve">ir savo </w:t>
      </w:r>
      <w:r>
        <w:rPr>
          <w:bCs/>
          <w:lang w:val="lt-LT"/>
        </w:rPr>
        <w:t xml:space="preserve">saugumui (užsiima nusikalstama veikla, </w:t>
      </w:r>
      <w:r w:rsidR="00691FCD">
        <w:rPr>
          <w:bCs/>
          <w:lang w:val="lt-LT"/>
        </w:rPr>
        <w:t xml:space="preserve">reketu, </w:t>
      </w:r>
      <w:r>
        <w:rPr>
          <w:bCs/>
          <w:lang w:val="lt-LT"/>
        </w:rPr>
        <w:t>taiko fizinę ir psichologinę</w:t>
      </w:r>
      <w:r w:rsidR="00EE18E2">
        <w:rPr>
          <w:bCs/>
          <w:lang w:val="lt-LT"/>
        </w:rPr>
        <w:t>, emocinę</w:t>
      </w:r>
      <w:r>
        <w:rPr>
          <w:bCs/>
          <w:lang w:val="lt-LT"/>
        </w:rPr>
        <w:t xml:space="preserve"> prievartą </w:t>
      </w:r>
      <w:r w:rsidR="00EE18E2">
        <w:rPr>
          <w:bCs/>
          <w:lang w:val="lt-LT"/>
        </w:rPr>
        <w:t xml:space="preserve">prieš </w:t>
      </w:r>
      <w:r>
        <w:rPr>
          <w:bCs/>
          <w:lang w:val="lt-LT"/>
        </w:rPr>
        <w:t>klasės draug</w:t>
      </w:r>
      <w:r w:rsidR="00EE18E2">
        <w:rPr>
          <w:bCs/>
          <w:lang w:val="lt-LT"/>
        </w:rPr>
        <w:t>us</w:t>
      </w:r>
      <w:r>
        <w:rPr>
          <w:bCs/>
          <w:lang w:val="lt-LT"/>
        </w:rPr>
        <w:t>, trukdo jiems mokytis, nevykdo savo pareigų</w:t>
      </w:r>
      <w:r w:rsidR="00EE18E2">
        <w:rPr>
          <w:bCs/>
          <w:lang w:val="lt-LT"/>
        </w:rPr>
        <w:t xml:space="preserve">, žaloja kūną, </w:t>
      </w:r>
      <w:proofErr w:type="spellStart"/>
      <w:r w:rsidR="00EE18E2">
        <w:rPr>
          <w:bCs/>
          <w:lang w:val="lt-LT"/>
        </w:rPr>
        <w:t>suicidinių</w:t>
      </w:r>
      <w:proofErr w:type="spellEnd"/>
      <w:r w:rsidR="00EE18E2">
        <w:rPr>
          <w:bCs/>
          <w:lang w:val="lt-LT"/>
        </w:rPr>
        <w:t xml:space="preserve"> mėginimų atvejais </w:t>
      </w:r>
      <w:r>
        <w:rPr>
          <w:bCs/>
          <w:lang w:val="lt-LT"/>
        </w:rPr>
        <w:t xml:space="preserve"> ir pan.)</w:t>
      </w:r>
      <w:r w:rsidR="00EE18E2">
        <w:rPr>
          <w:bCs/>
          <w:lang w:val="lt-LT"/>
        </w:rPr>
        <w:t xml:space="preserve"> </w:t>
      </w:r>
      <w:r>
        <w:rPr>
          <w:bCs/>
          <w:lang w:val="lt-LT"/>
        </w:rPr>
        <w:t xml:space="preserve"> Mokytojų tarybai nutarus visam laikui arba terminuotai (savaitei, mėnesiui, trims mėnesiams) gali būti šalinami iš mokyklos. Terminuotai iš mokyklos pašalintus mok</w:t>
      </w:r>
      <w:r w:rsidR="00221408">
        <w:rPr>
          <w:bCs/>
          <w:lang w:val="lt-LT"/>
        </w:rPr>
        <w:t>inius</w:t>
      </w:r>
      <w:r>
        <w:rPr>
          <w:bCs/>
          <w:lang w:val="lt-LT"/>
        </w:rPr>
        <w:t xml:space="preserve"> mokytojai konsultuoja ir moko individualiai pagal iš anksto sudarytus su mokiniais ir jų tėvais</w:t>
      </w:r>
      <w:r w:rsidR="00E2322D">
        <w:rPr>
          <w:bCs/>
          <w:lang w:val="lt-LT"/>
        </w:rPr>
        <w:t xml:space="preserve"> (globėjais, rūpintojais)</w:t>
      </w:r>
      <w:r>
        <w:rPr>
          <w:bCs/>
          <w:lang w:val="lt-LT"/>
        </w:rPr>
        <w:t xml:space="preserve"> suderintus grafikus;</w:t>
      </w:r>
    </w:p>
    <w:p w:rsidR="00B56BEA" w:rsidRDefault="00B56BEA" w:rsidP="00B56BEA">
      <w:pPr>
        <w:spacing w:line="360" w:lineRule="auto"/>
        <w:ind w:firstLine="1080"/>
        <w:jc w:val="both"/>
        <w:rPr>
          <w:bCs/>
          <w:lang w:val="lt-LT"/>
        </w:rPr>
      </w:pPr>
      <w:r>
        <w:rPr>
          <w:bCs/>
          <w:lang w:val="lt-LT"/>
        </w:rPr>
        <w:t>12</w:t>
      </w:r>
      <w:r w:rsidR="001C45AC">
        <w:rPr>
          <w:bCs/>
          <w:lang w:val="lt-LT"/>
        </w:rPr>
        <w:t>3</w:t>
      </w:r>
      <w:r>
        <w:rPr>
          <w:bCs/>
          <w:lang w:val="lt-LT"/>
        </w:rPr>
        <w:t xml:space="preserve">. Mokiniai gali būti skatinami už </w:t>
      </w:r>
      <w:r w:rsidR="00F455B7">
        <w:rPr>
          <w:bCs/>
          <w:lang w:val="lt-LT"/>
        </w:rPr>
        <w:t xml:space="preserve">gerus ir </w:t>
      </w:r>
      <w:r>
        <w:rPr>
          <w:bCs/>
          <w:lang w:val="lt-LT"/>
        </w:rPr>
        <w:t>labai ger</w:t>
      </w:r>
      <w:r w:rsidR="00F455B7">
        <w:rPr>
          <w:bCs/>
          <w:lang w:val="lt-LT"/>
        </w:rPr>
        <w:t>us</w:t>
      </w:r>
      <w:r>
        <w:rPr>
          <w:bCs/>
          <w:lang w:val="lt-LT"/>
        </w:rPr>
        <w:t xml:space="preserve"> </w:t>
      </w:r>
      <w:proofErr w:type="spellStart"/>
      <w:r w:rsidR="00F455B7">
        <w:rPr>
          <w:bCs/>
          <w:lang w:val="lt-LT"/>
        </w:rPr>
        <w:t>ugdymo(si</w:t>
      </w:r>
      <w:proofErr w:type="spellEnd"/>
      <w:r w:rsidR="00F455B7">
        <w:rPr>
          <w:bCs/>
          <w:lang w:val="lt-LT"/>
        </w:rPr>
        <w:t>) pasiekimus</w:t>
      </w:r>
      <w:r>
        <w:rPr>
          <w:bCs/>
          <w:lang w:val="lt-LT"/>
        </w:rPr>
        <w:t xml:space="preserve">, </w:t>
      </w:r>
      <w:r w:rsidR="00F455B7">
        <w:rPr>
          <w:bCs/>
          <w:lang w:val="lt-LT"/>
        </w:rPr>
        <w:t xml:space="preserve">pastangas mokantis, gerą elgesį, pamokų, neformaliojo švietimo užsiėmimų </w:t>
      </w:r>
      <w:r>
        <w:rPr>
          <w:bCs/>
          <w:lang w:val="lt-LT"/>
        </w:rPr>
        <w:t xml:space="preserve">lankomumą, </w:t>
      </w:r>
      <w:r w:rsidR="00F455B7">
        <w:rPr>
          <w:bCs/>
          <w:lang w:val="lt-LT"/>
        </w:rPr>
        <w:t xml:space="preserve">aktyvų </w:t>
      </w:r>
      <w:r>
        <w:rPr>
          <w:bCs/>
          <w:lang w:val="lt-LT"/>
        </w:rPr>
        <w:t xml:space="preserve">dalyvavimą </w:t>
      </w:r>
      <w:r w:rsidR="00F455B7">
        <w:rPr>
          <w:bCs/>
          <w:lang w:val="lt-LT"/>
        </w:rPr>
        <w:t>įvairiuose mokykloje ir mieste organizuojamuose konkursuose, kultūriniuose renginiuose, mugėse, klasės savivaldoje, kitus gerus darbus siekiant pažangos</w:t>
      </w:r>
      <w:r w:rsidR="00AC6B32">
        <w:rPr>
          <w:bCs/>
          <w:lang w:val="lt-LT"/>
        </w:rPr>
        <w:t>:</w:t>
      </w:r>
    </w:p>
    <w:p w:rsidR="00B56BEA" w:rsidRDefault="00B56BEA" w:rsidP="00B56BEA">
      <w:pPr>
        <w:spacing w:line="360" w:lineRule="auto"/>
        <w:ind w:firstLine="1080"/>
        <w:jc w:val="both"/>
        <w:rPr>
          <w:bCs/>
          <w:lang w:val="lt-LT"/>
        </w:rPr>
      </w:pPr>
      <w:r>
        <w:rPr>
          <w:bCs/>
          <w:lang w:val="lt-LT"/>
        </w:rPr>
        <w:t>12</w:t>
      </w:r>
      <w:r w:rsidR="001C45AC">
        <w:rPr>
          <w:bCs/>
          <w:lang w:val="lt-LT"/>
        </w:rPr>
        <w:t>3</w:t>
      </w:r>
      <w:r>
        <w:rPr>
          <w:bCs/>
          <w:lang w:val="lt-LT"/>
        </w:rPr>
        <w:t>.1. klasės vadovo paskatinimai: viešas pagyrimas ir/ar padėka tėvams (globėjams, rūpintojams);</w:t>
      </w:r>
    </w:p>
    <w:p w:rsidR="00B56BEA" w:rsidRDefault="00B56BEA" w:rsidP="00B56BEA">
      <w:pPr>
        <w:spacing w:line="360" w:lineRule="auto"/>
        <w:ind w:firstLine="1080"/>
        <w:jc w:val="both"/>
        <w:rPr>
          <w:bCs/>
          <w:lang w:val="lt-LT"/>
        </w:rPr>
      </w:pPr>
      <w:r>
        <w:rPr>
          <w:bCs/>
          <w:lang w:val="lt-LT"/>
        </w:rPr>
        <w:t>12</w:t>
      </w:r>
      <w:r w:rsidR="001C45AC">
        <w:rPr>
          <w:bCs/>
          <w:lang w:val="lt-LT"/>
        </w:rPr>
        <w:t>3</w:t>
      </w:r>
      <w:r>
        <w:rPr>
          <w:bCs/>
          <w:lang w:val="lt-LT"/>
        </w:rPr>
        <w:t>.2. mokyklos direktoriaus įsakymu parei</w:t>
      </w:r>
      <w:r w:rsidR="00F455B7">
        <w:rPr>
          <w:bCs/>
          <w:lang w:val="lt-LT"/>
        </w:rPr>
        <w:t>k</w:t>
      </w:r>
      <w:r>
        <w:rPr>
          <w:bCs/>
          <w:lang w:val="lt-LT"/>
        </w:rPr>
        <w:t>š</w:t>
      </w:r>
      <w:r w:rsidR="00F455B7">
        <w:rPr>
          <w:bCs/>
          <w:lang w:val="lt-LT"/>
        </w:rPr>
        <w:t>t</w:t>
      </w:r>
      <w:r>
        <w:rPr>
          <w:bCs/>
          <w:lang w:val="lt-LT"/>
        </w:rPr>
        <w:t>a padėka</w:t>
      </w:r>
      <w:r w:rsidR="00F455B7">
        <w:rPr>
          <w:bCs/>
          <w:lang w:val="lt-LT"/>
        </w:rPr>
        <w:t xml:space="preserve"> mokiniui ir jo tėvams (globėjams, rūpintojams)</w:t>
      </w:r>
      <w:r>
        <w:rPr>
          <w:bCs/>
          <w:lang w:val="lt-LT"/>
        </w:rPr>
        <w:t>;</w:t>
      </w:r>
    </w:p>
    <w:p w:rsidR="00B56BEA" w:rsidRDefault="00B56BEA" w:rsidP="00B56BEA">
      <w:pPr>
        <w:spacing w:line="360" w:lineRule="auto"/>
        <w:ind w:firstLine="1080"/>
        <w:jc w:val="both"/>
        <w:rPr>
          <w:bCs/>
          <w:lang w:val="lt-LT"/>
        </w:rPr>
      </w:pPr>
      <w:r>
        <w:rPr>
          <w:bCs/>
          <w:lang w:val="lt-LT"/>
        </w:rPr>
        <w:t>12</w:t>
      </w:r>
      <w:r w:rsidR="001C45AC">
        <w:rPr>
          <w:bCs/>
          <w:lang w:val="lt-LT"/>
        </w:rPr>
        <w:t>3</w:t>
      </w:r>
      <w:r>
        <w:rPr>
          <w:bCs/>
          <w:lang w:val="lt-LT"/>
        </w:rPr>
        <w:t>.3. mokyklos direktoriaus Padėkos raštas;</w:t>
      </w:r>
    </w:p>
    <w:p w:rsidR="00B56BEA" w:rsidRDefault="00B56BEA" w:rsidP="00B56BEA">
      <w:pPr>
        <w:spacing w:line="360" w:lineRule="auto"/>
        <w:ind w:firstLine="1080"/>
        <w:jc w:val="both"/>
        <w:rPr>
          <w:bCs/>
          <w:lang w:val="lt-LT"/>
        </w:rPr>
      </w:pPr>
      <w:r>
        <w:rPr>
          <w:bCs/>
          <w:lang w:val="lt-LT"/>
        </w:rPr>
        <w:t>12</w:t>
      </w:r>
      <w:r w:rsidR="001C45AC">
        <w:rPr>
          <w:bCs/>
          <w:lang w:val="lt-LT"/>
        </w:rPr>
        <w:t>3</w:t>
      </w:r>
      <w:r>
        <w:rPr>
          <w:bCs/>
          <w:lang w:val="lt-LT"/>
        </w:rPr>
        <w:t>.4. asmeninė</w:t>
      </w:r>
      <w:r w:rsidR="00F455B7">
        <w:rPr>
          <w:bCs/>
          <w:lang w:val="lt-LT"/>
        </w:rPr>
        <w:t>s</w:t>
      </w:r>
      <w:r>
        <w:rPr>
          <w:bCs/>
          <w:lang w:val="lt-LT"/>
        </w:rPr>
        <w:t xml:space="preserve"> dovan</w:t>
      </w:r>
      <w:r w:rsidR="00F455B7">
        <w:rPr>
          <w:bCs/>
          <w:lang w:val="lt-LT"/>
        </w:rPr>
        <w:t>os</w:t>
      </w:r>
      <w:r>
        <w:rPr>
          <w:bCs/>
          <w:lang w:val="lt-LT"/>
        </w:rPr>
        <w:t>;</w:t>
      </w:r>
    </w:p>
    <w:p w:rsidR="00B56BEA" w:rsidRDefault="00B56BEA" w:rsidP="00B56BEA">
      <w:pPr>
        <w:spacing w:line="360" w:lineRule="auto"/>
        <w:ind w:firstLine="1080"/>
        <w:jc w:val="both"/>
        <w:rPr>
          <w:bCs/>
          <w:lang w:val="lt-LT"/>
        </w:rPr>
      </w:pPr>
      <w:r>
        <w:rPr>
          <w:bCs/>
          <w:lang w:val="lt-LT"/>
        </w:rPr>
        <w:t>12</w:t>
      </w:r>
      <w:r w:rsidR="001C45AC">
        <w:rPr>
          <w:bCs/>
          <w:lang w:val="lt-LT"/>
        </w:rPr>
        <w:t>3</w:t>
      </w:r>
      <w:r>
        <w:rPr>
          <w:bCs/>
          <w:lang w:val="lt-LT"/>
        </w:rPr>
        <w:t>.5. visiškai ar iš dalies apmokamos ekskursijos;</w:t>
      </w:r>
    </w:p>
    <w:p w:rsidR="00B56BEA" w:rsidRDefault="00B56BEA" w:rsidP="00FD67B4">
      <w:pPr>
        <w:ind w:firstLine="1080"/>
        <w:jc w:val="both"/>
        <w:rPr>
          <w:bCs/>
          <w:lang w:val="lt-LT"/>
        </w:rPr>
      </w:pPr>
      <w:r>
        <w:rPr>
          <w:bCs/>
          <w:lang w:val="lt-LT"/>
        </w:rPr>
        <w:t>12</w:t>
      </w:r>
      <w:r w:rsidR="001C45AC">
        <w:rPr>
          <w:bCs/>
          <w:lang w:val="lt-LT"/>
        </w:rPr>
        <w:t>3</w:t>
      </w:r>
      <w:r>
        <w:rPr>
          <w:bCs/>
          <w:lang w:val="lt-LT"/>
        </w:rPr>
        <w:t>.6. labai gerai besimokančių</w:t>
      </w:r>
      <w:r w:rsidR="003E4B26">
        <w:rPr>
          <w:bCs/>
          <w:lang w:val="lt-LT"/>
        </w:rPr>
        <w:t xml:space="preserve"> mokinių pavardžių viešinimas mokyklos erdvėse.</w:t>
      </w:r>
    </w:p>
    <w:p w:rsidR="005F4D6A" w:rsidRDefault="005F4D6A" w:rsidP="00FD67B4">
      <w:pPr>
        <w:ind w:firstLine="1080"/>
        <w:jc w:val="both"/>
        <w:rPr>
          <w:bCs/>
          <w:lang w:val="lt-LT"/>
        </w:rPr>
      </w:pPr>
    </w:p>
    <w:p w:rsidR="005F4D6A" w:rsidRPr="00A34343" w:rsidRDefault="00A34343" w:rsidP="00A34343">
      <w:pPr>
        <w:rPr>
          <w:b/>
          <w:bCs/>
          <w:lang w:val="lt-LT"/>
        </w:rPr>
      </w:pPr>
      <w:r>
        <w:rPr>
          <w:b/>
          <w:bCs/>
          <w:lang w:val="lt-LT"/>
        </w:rPr>
        <w:t xml:space="preserve">                 </w:t>
      </w:r>
      <w:r w:rsidR="008F1CD1" w:rsidRPr="00A34343">
        <w:rPr>
          <w:b/>
          <w:bCs/>
          <w:lang w:val="lt-LT"/>
        </w:rPr>
        <w:t>XIX.</w:t>
      </w:r>
      <w:r w:rsidRPr="00A34343">
        <w:rPr>
          <w:b/>
          <w:bCs/>
          <w:lang w:val="lt-LT"/>
        </w:rPr>
        <w:t xml:space="preserve"> </w:t>
      </w:r>
      <w:r w:rsidR="001C45AC" w:rsidRPr="00A34343">
        <w:rPr>
          <w:b/>
          <w:bCs/>
          <w:lang w:val="lt-LT"/>
        </w:rPr>
        <w:t>MOKYKLOS</w:t>
      </w:r>
      <w:r w:rsidR="005F4D6A" w:rsidRPr="00A34343">
        <w:rPr>
          <w:b/>
          <w:bCs/>
          <w:lang w:val="lt-LT"/>
        </w:rPr>
        <w:t xml:space="preserve"> DARBUOTOJŲ ATSAKOMYBĖ</w:t>
      </w:r>
    </w:p>
    <w:p w:rsidR="00826E9A" w:rsidRDefault="00826E9A" w:rsidP="00FC7FF0">
      <w:pPr>
        <w:spacing w:line="360" w:lineRule="auto"/>
        <w:ind w:firstLine="1080"/>
        <w:jc w:val="both"/>
        <w:rPr>
          <w:bCs/>
          <w:lang w:val="lt-LT"/>
        </w:rPr>
      </w:pPr>
    </w:p>
    <w:p w:rsidR="006B3FBA" w:rsidRDefault="005F4D6A" w:rsidP="00FC7FF0">
      <w:pPr>
        <w:spacing w:line="360" w:lineRule="auto"/>
        <w:ind w:firstLine="1080"/>
        <w:jc w:val="both"/>
        <w:rPr>
          <w:bCs/>
          <w:lang w:val="lt-LT"/>
        </w:rPr>
      </w:pPr>
      <w:r>
        <w:rPr>
          <w:bCs/>
          <w:lang w:val="lt-LT"/>
        </w:rPr>
        <w:t>12</w:t>
      </w:r>
      <w:r w:rsidR="00AD5BF4">
        <w:rPr>
          <w:bCs/>
          <w:lang w:val="lt-LT"/>
        </w:rPr>
        <w:t>4</w:t>
      </w:r>
      <w:r>
        <w:rPr>
          <w:bCs/>
          <w:lang w:val="lt-LT"/>
        </w:rPr>
        <w:t xml:space="preserve">. </w:t>
      </w:r>
      <w:r w:rsidR="00FD67B4">
        <w:rPr>
          <w:bCs/>
          <w:lang w:val="lt-LT"/>
        </w:rPr>
        <w:t xml:space="preserve"> </w:t>
      </w:r>
      <w:r>
        <w:rPr>
          <w:bCs/>
          <w:lang w:val="lt-LT"/>
        </w:rPr>
        <w:t>Mokyklos darbuotojų atsakomybę reglamentuoja</w:t>
      </w:r>
      <w:r w:rsidR="00221408">
        <w:rPr>
          <w:bCs/>
          <w:lang w:val="lt-LT"/>
        </w:rPr>
        <w:t xml:space="preserve"> direktoriaus įsakymu patvirtinti </w:t>
      </w:r>
      <w:r>
        <w:rPr>
          <w:bCs/>
          <w:lang w:val="lt-LT"/>
        </w:rPr>
        <w:t xml:space="preserve"> </w:t>
      </w:r>
      <w:r w:rsidR="00F455B7">
        <w:rPr>
          <w:bCs/>
          <w:lang w:val="lt-LT"/>
        </w:rPr>
        <w:t xml:space="preserve">pareiginiai </w:t>
      </w:r>
      <w:r>
        <w:rPr>
          <w:bCs/>
          <w:lang w:val="lt-LT"/>
        </w:rPr>
        <w:t>nuostatai.</w:t>
      </w:r>
    </w:p>
    <w:p w:rsidR="005F4D6A" w:rsidRDefault="005F4D6A" w:rsidP="00FC7FF0">
      <w:pPr>
        <w:spacing w:line="360" w:lineRule="auto"/>
        <w:ind w:firstLine="1080"/>
        <w:jc w:val="both"/>
        <w:rPr>
          <w:bCs/>
          <w:lang w:val="lt-LT"/>
        </w:rPr>
      </w:pPr>
      <w:r>
        <w:rPr>
          <w:bCs/>
          <w:lang w:val="lt-LT"/>
        </w:rPr>
        <w:t>12</w:t>
      </w:r>
      <w:r w:rsidR="00AD5BF4">
        <w:rPr>
          <w:bCs/>
          <w:lang w:val="lt-LT"/>
        </w:rPr>
        <w:t>5</w:t>
      </w:r>
      <w:r>
        <w:rPr>
          <w:bCs/>
          <w:lang w:val="lt-LT"/>
        </w:rPr>
        <w:t xml:space="preserve">. </w:t>
      </w:r>
      <w:r w:rsidR="00FD67B4">
        <w:rPr>
          <w:bCs/>
          <w:lang w:val="lt-LT"/>
        </w:rPr>
        <w:t xml:space="preserve"> </w:t>
      </w:r>
      <w:r>
        <w:rPr>
          <w:bCs/>
          <w:lang w:val="lt-LT"/>
        </w:rPr>
        <w:t>Mokyklos darbuotojai už darbo drausmės pažeidimus</w:t>
      </w:r>
      <w:r w:rsidR="00632671">
        <w:rPr>
          <w:bCs/>
          <w:lang w:val="lt-LT"/>
        </w:rPr>
        <w:t>,</w:t>
      </w:r>
      <w:r>
        <w:rPr>
          <w:bCs/>
          <w:lang w:val="lt-LT"/>
        </w:rPr>
        <w:t xml:space="preserve"> padarytą materialinę žalą traukiami atsakomybėn įstatymų nustatyta tvarka.</w:t>
      </w:r>
    </w:p>
    <w:p w:rsidR="007E3B46" w:rsidRDefault="007E3B46" w:rsidP="00FC7FF0">
      <w:pPr>
        <w:spacing w:line="360" w:lineRule="auto"/>
        <w:ind w:firstLine="1080"/>
        <w:jc w:val="both"/>
        <w:rPr>
          <w:bCs/>
          <w:lang w:val="lt-LT"/>
        </w:rPr>
      </w:pPr>
      <w:r>
        <w:rPr>
          <w:bCs/>
          <w:lang w:val="lt-LT"/>
        </w:rPr>
        <w:t>12</w:t>
      </w:r>
      <w:r w:rsidR="00AD5BF4">
        <w:rPr>
          <w:bCs/>
          <w:lang w:val="lt-LT"/>
        </w:rPr>
        <w:t>6</w:t>
      </w:r>
      <w:r>
        <w:rPr>
          <w:bCs/>
          <w:lang w:val="lt-LT"/>
        </w:rPr>
        <w:t>. Už tarnybinius nusižengimus</w:t>
      </w:r>
      <w:r w:rsidR="00B04880">
        <w:rPr>
          <w:bCs/>
          <w:lang w:val="lt-LT"/>
        </w:rPr>
        <w:t xml:space="preserve">, </w:t>
      </w:r>
      <w:r>
        <w:rPr>
          <w:bCs/>
          <w:lang w:val="lt-LT"/>
        </w:rPr>
        <w:t xml:space="preserve"> darbo drausmės pažeidimus darbuotojui direktoriaus įsakymu gali būti skiriama viena iš šių drausminių nuobaudų:</w:t>
      </w:r>
    </w:p>
    <w:p w:rsidR="007E3B46" w:rsidRDefault="007E3B46" w:rsidP="00FC7FF0">
      <w:pPr>
        <w:spacing w:line="360" w:lineRule="auto"/>
        <w:ind w:firstLine="1080"/>
        <w:jc w:val="both"/>
        <w:rPr>
          <w:bCs/>
          <w:lang w:val="lt-LT"/>
        </w:rPr>
      </w:pPr>
      <w:r>
        <w:rPr>
          <w:bCs/>
          <w:lang w:val="lt-LT"/>
        </w:rPr>
        <w:t>12</w:t>
      </w:r>
      <w:r w:rsidR="00AD5BF4">
        <w:rPr>
          <w:bCs/>
          <w:lang w:val="lt-LT"/>
        </w:rPr>
        <w:t>6</w:t>
      </w:r>
      <w:r>
        <w:rPr>
          <w:bCs/>
          <w:lang w:val="lt-LT"/>
        </w:rPr>
        <w:t>.1. pastaba;</w:t>
      </w:r>
    </w:p>
    <w:p w:rsidR="007E3B46" w:rsidRDefault="007E3B46" w:rsidP="00FC7FF0">
      <w:pPr>
        <w:spacing w:line="360" w:lineRule="auto"/>
        <w:ind w:firstLine="1080"/>
        <w:jc w:val="both"/>
        <w:rPr>
          <w:bCs/>
          <w:lang w:val="lt-LT"/>
        </w:rPr>
      </w:pPr>
      <w:r>
        <w:rPr>
          <w:bCs/>
          <w:lang w:val="lt-LT"/>
        </w:rPr>
        <w:lastRenderedPageBreak/>
        <w:t>12</w:t>
      </w:r>
      <w:r w:rsidR="00AD5BF4">
        <w:rPr>
          <w:bCs/>
          <w:lang w:val="lt-LT"/>
        </w:rPr>
        <w:t>6</w:t>
      </w:r>
      <w:r>
        <w:rPr>
          <w:bCs/>
          <w:lang w:val="lt-LT"/>
        </w:rPr>
        <w:t>.2. papeikimas;</w:t>
      </w:r>
    </w:p>
    <w:p w:rsidR="007E3B46" w:rsidRDefault="007E3B46" w:rsidP="00FC7FF0">
      <w:pPr>
        <w:spacing w:line="360" w:lineRule="auto"/>
        <w:ind w:firstLine="1080"/>
        <w:jc w:val="both"/>
        <w:rPr>
          <w:bCs/>
          <w:lang w:val="lt-LT"/>
        </w:rPr>
      </w:pPr>
      <w:r>
        <w:rPr>
          <w:bCs/>
          <w:lang w:val="lt-LT"/>
        </w:rPr>
        <w:t>12</w:t>
      </w:r>
      <w:r w:rsidR="00AD5BF4">
        <w:rPr>
          <w:bCs/>
          <w:lang w:val="lt-LT"/>
        </w:rPr>
        <w:t>6</w:t>
      </w:r>
      <w:r>
        <w:rPr>
          <w:bCs/>
          <w:lang w:val="lt-LT"/>
        </w:rPr>
        <w:t>.3. griežtas papeikimas;</w:t>
      </w:r>
    </w:p>
    <w:p w:rsidR="007E3B46" w:rsidRDefault="007E3B46" w:rsidP="00FC7FF0">
      <w:pPr>
        <w:spacing w:line="360" w:lineRule="auto"/>
        <w:ind w:firstLine="1080"/>
        <w:jc w:val="both"/>
        <w:rPr>
          <w:bCs/>
          <w:lang w:val="lt-LT"/>
        </w:rPr>
      </w:pPr>
      <w:r>
        <w:rPr>
          <w:bCs/>
          <w:lang w:val="lt-LT"/>
        </w:rPr>
        <w:t>12</w:t>
      </w:r>
      <w:r w:rsidR="00AD5BF4">
        <w:rPr>
          <w:bCs/>
          <w:lang w:val="lt-LT"/>
        </w:rPr>
        <w:t>6</w:t>
      </w:r>
      <w:r>
        <w:rPr>
          <w:bCs/>
          <w:lang w:val="lt-LT"/>
        </w:rPr>
        <w:t>.4</w:t>
      </w:r>
      <w:r w:rsidR="00FA533A">
        <w:rPr>
          <w:bCs/>
          <w:lang w:val="lt-LT"/>
        </w:rPr>
        <w:t>. atleidimas iš pareigų.</w:t>
      </w:r>
    </w:p>
    <w:p w:rsidR="00FA533A" w:rsidRDefault="00FA533A" w:rsidP="00FD67B4">
      <w:pPr>
        <w:spacing w:line="360" w:lineRule="auto"/>
        <w:ind w:firstLine="1080"/>
        <w:jc w:val="both"/>
        <w:rPr>
          <w:bCs/>
          <w:lang w:val="lt-LT"/>
        </w:rPr>
      </w:pPr>
      <w:r>
        <w:rPr>
          <w:bCs/>
          <w:lang w:val="lt-LT"/>
        </w:rPr>
        <w:t>12</w:t>
      </w:r>
      <w:r w:rsidR="00AD5BF4">
        <w:rPr>
          <w:bCs/>
          <w:lang w:val="lt-LT"/>
        </w:rPr>
        <w:t>7</w:t>
      </w:r>
      <w:r>
        <w:rPr>
          <w:bCs/>
          <w:lang w:val="lt-LT"/>
        </w:rPr>
        <w:t xml:space="preserve">. </w:t>
      </w:r>
      <w:r w:rsidR="005679F2">
        <w:rPr>
          <w:bCs/>
          <w:lang w:val="lt-LT"/>
        </w:rPr>
        <w:t xml:space="preserve"> </w:t>
      </w:r>
      <w:r>
        <w:rPr>
          <w:bCs/>
          <w:lang w:val="lt-LT"/>
        </w:rPr>
        <w:t>Skiriant drausminę nuobaudą, turi būti atsižvelgiama į darbo drausmės pažeidimo sunkumą</w:t>
      </w:r>
      <w:r w:rsidR="00B04880">
        <w:rPr>
          <w:bCs/>
          <w:lang w:val="lt-LT"/>
        </w:rPr>
        <w:t>,</w:t>
      </w:r>
      <w:r>
        <w:rPr>
          <w:bCs/>
          <w:lang w:val="lt-LT"/>
        </w:rPr>
        <w:t xml:space="preserve"> sukeltas pasekmes, darbuotojo kaltę, į aplinkybes, kuriomis šis pažeidimas buvo padarytas, į tai, kaip darbuotojas dirbo anksčiau.</w:t>
      </w:r>
    </w:p>
    <w:p w:rsidR="00FA533A" w:rsidRDefault="00FA533A" w:rsidP="00FD67B4">
      <w:pPr>
        <w:spacing w:line="360" w:lineRule="auto"/>
        <w:ind w:firstLine="1080"/>
        <w:jc w:val="both"/>
        <w:rPr>
          <w:bCs/>
          <w:lang w:val="lt-LT"/>
        </w:rPr>
      </w:pPr>
      <w:r>
        <w:rPr>
          <w:bCs/>
          <w:lang w:val="lt-LT"/>
        </w:rPr>
        <w:t>12</w:t>
      </w:r>
      <w:r w:rsidR="00AD5BF4">
        <w:rPr>
          <w:bCs/>
          <w:lang w:val="lt-LT"/>
        </w:rPr>
        <w:t>8</w:t>
      </w:r>
      <w:r>
        <w:rPr>
          <w:bCs/>
          <w:lang w:val="lt-LT"/>
        </w:rPr>
        <w:t>.</w:t>
      </w:r>
      <w:r w:rsidR="00AD5BF4">
        <w:rPr>
          <w:bCs/>
          <w:lang w:val="lt-LT"/>
        </w:rPr>
        <w:t xml:space="preserve"> </w:t>
      </w:r>
      <w:r>
        <w:rPr>
          <w:bCs/>
          <w:lang w:val="lt-LT"/>
        </w:rPr>
        <w:t>Drausminės nuobaudos skyrimo ir galiojimo terminus, apskundimo tvarką ir panaikinimo sąlygas nustato Lietuvos Respublikos Darbo Kodeksas.</w:t>
      </w:r>
    </w:p>
    <w:p w:rsidR="00FA533A" w:rsidRDefault="00FA533A" w:rsidP="00FD67B4">
      <w:pPr>
        <w:ind w:firstLine="1080"/>
        <w:jc w:val="both"/>
        <w:rPr>
          <w:bCs/>
          <w:lang w:val="lt-LT"/>
        </w:rPr>
      </w:pPr>
    </w:p>
    <w:p w:rsidR="00FA533A" w:rsidRPr="00A34343" w:rsidRDefault="00A34343" w:rsidP="00A34343">
      <w:pPr>
        <w:rPr>
          <w:b/>
          <w:bCs/>
          <w:lang w:val="lt-LT"/>
        </w:rPr>
      </w:pPr>
      <w:r>
        <w:rPr>
          <w:b/>
          <w:bCs/>
          <w:lang w:val="lt-LT"/>
        </w:rPr>
        <w:t xml:space="preserve">                  </w:t>
      </w:r>
      <w:r w:rsidR="00F27507">
        <w:rPr>
          <w:b/>
          <w:bCs/>
          <w:lang w:val="lt-LT"/>
        </w:rPr>
        <w:t xml:space="preserve">                     </w:t>
      </w:r>
      <w:r w:rsidR="008F1CD1" w:rsidRPr="00A34343">
        <w:rPr>
          <w:b/>
          <w:bCs/>
          <w:lang w:val="lt-LT"/>
        </w:rPr>
        <w:t>XX.</w:t>
      </w:r>
      <w:r w:rsidRPr="00A34343">
        <w:rPr>
          <w:b/>
          <w:bCs/>
          <w:lang w:val="lt-LT"/>
        </w:rPr>
        <w:t xml:space="preserve"> </w:t>
      </w:r>
      <w:r w:rsidR="00FA533A" w:rsidRPr="00A34343">
        <w:rPr>
          <w:b/>
          <w:bCs/>
          <w:lang w:val="lt-LT"/>
        </w:rPr>
        <w:t>BAIGIAMOSIOS NUOSTATOS</w:t>
      </w:r>
    </w:p>
    <w:p w:rsidR="00FA533A" w:rsidRDefault="00FA533A" w:rsidP="00FD67B4">
      <w:pPr>
        <w:ind w:firstLine="1080"/>
        <w:jc w:val="both"/>
        <w:rPr>
          <w:bCs/>
          <w:lang w:val="lt-LT"/>
        </w:rPr>
      </w:pPr>
    </w:p>
    <w:p w:rsidR="006B3FBA" w:rsidRDefault="00FA533A" w:rsidP="00FC7FF0">
      <w:pPr>
        <w:spacing w:line="360" w:lineRule="auto"/>
        <w:ind w:firstLine="1080"/>
        <w:jc w:val="both"/>
        <w:rPr>
          <w:bCs/>
          <w:lang w:val="lt-LT"/>
        </w:rPr>
      </w:pPr>
      <w:r>
        <w:rPr>
          <w:bCs/>
          <w:lang w:val="lt-LT"/>
        </w:rPr>
        <w:t>12</w:t>
      </w:r>
      <w:r w:rsidR="005679F2">
        <w:rPr>
          <w:bCs/>
          <w:lang w:val="lt-LT"/>
        </w:rPr>
        <w:t>9</w:t>
      </w:r>
      <w:r>
        <w:rPr>
          <w:bCs/>
          <w:lang w:val="lt-LT"/>
        </w:rPr>
        <w:t xml:space="preserve">. </w:t>
      </w:r>
      <w:r w:rsidR="00AD5BF4">
        <w:rPr>
          <w:bCs/>
          <w:lang w:val="lt-LT"/>
        </w:rPr>
        <w:t>Mokyklos Darbo</w:t>
      </w:r>
      <w:r>
        <w:rPr>
          <w:bCs/>
          <w:lang w:val="lt-LT"/>
        </w:rPr>
        <w:t xml:space="preserve"> tvarkos taisyklės galioja nuo jų patvirtinimo dienos visai mokyklos bendruomenei.</w:t>
      </w:r>
    </w:p>
    <w:p w:rsidR="00FA533A" w:rsidRDefault="00FA533A" w:rsidP="00FC7FF0">
      <w:pPr>
        <w:spacing w:line="360" w:lineRule="auto"/>
        <w:ind w:firstLine="1080"/>
        <w:jc w:val="both"/>
        <w:rPr>
          <w:bCs/>
          <w:lang w:val="lt-LT"/>
        </w:rPr>
      </w:pPr>
      <w:r>
        <w:rPr>
          <w:bCs/>
          <w:lang w:val="lt-LT"/>
        </w:rPr>
        <w:t>1</w:t>
      </w:r>
      <w:r w:rsidR="005679F2">
        <w:rPr>
          <w:bCs/>
          <w:lang w:val="lt-LT"/>
        </w:rPr>
        <w:t>30</w:t>
      </w:r>
      <w:r>
        <w:rPr>
          <w:bCs/>
          <w:lang w:val="lt-LT"/>
        </w:rPr>
        <w:t xml:space="preserve">. Patvirtintos </w:t>
      </w:r>
      <w:r w:rsidR="00AD5BF4">
        <w:rPr>
          <w:bCs/>
          <w:lang w:val="lt-LT"/>
        </w:rPr>
        <w:t>mokyklos Darbo</w:t>
      </w:r>
      <w:r>
        <w:rPr>
          <w:bCs/>
          <w:lang w:val="lt-LT"/>
        </w:rPr>
        <w:t xml:space="preserve"> tvarkos taisyklės skelbiamos mokyklos interneto tinklalapyje.</w:t>
      </w:r>
    </w:p>
    <w:p w:rsidR="00FA533A" w:rsidRDefault="00FA533A" w:rsidP="00FC7FF0">
      <w:pPr>
        <w:spacing w:line="360" w:lineRule="auto"/>
        <w:ind w:firstLine="1080"/>
        <w:jc w:val="both"/>
        <w:rPr>
          <w:bCs/>
          <w:lang w:val="lt-LT"/>
        </w:rPr>
      </w:pPr>
      <w:r>
        <w:rPr>
          <w:bCs/>
          <w:lang w:val="lt-LT"/>
        </w:rPr>
        <w:t>1</w:t>
      </w:r>
      <w:r w:rsidR="005679F2">
        <w:rPr>
          <w:bCs/>
          <w:lang w:val="lt-LT"/>
        </w:rPr>
        <w:t>31</w:t>
      </w:r>
      <w:r>
        <w:rPr>
          <w:bCs/>
          <w:lang w:val="lt-LT"/>
        </w:rPr>
        <w:t xml:space="preserve">. </w:t>
      </w:r>
      <w:r w:rsidRPr="006843BB">
        <w:rPr>
          <w:bCs/>
          <w:lang w:val="lt-LT"/>
        </w:rPr>
        <w:t>Visi darbuotojai</w:t>
      </w:r>
      <w:r w:rsidR="006843BB">
        <w:rPr>
          <w:bCs/>
          <w:lang w:val="lt-LT"/>
        </w:rPr>
        <w:t xml:space="preserve"> </w:t>
      </w:r>
      <w:r w:rsidRPr="006843BB">
        <w:rPr>
          <w:bCs/>
          <w:color w:val="FF0000"/>
          <w:lang w:val="lt-LT"/>
        </w:rPr>
        <w:t xml:space="preserve"> </w:t>
      </w:r>
      <w:r>
        <w:rPr>
          <w:bCs/>
          <w:lang w:val="lt-LT"/>
        </w:rPr>
        <w:t xml:space="preserve">su Vilniaus „Gijos“ jaunimo mokyklos </w:t>
      </w:r>
      <w:r w:rsidR="00AD5BF4">
        <w:rPr>
          <w:bCs/>
          <w:lang w:val="lt-LT"/>
        </w:rPr>
        <w:t>Darbo</w:t>
      </w:r>
      <w:r>
        <w:rPr>
          <w:bCs/>
          <w:lang w:val="lt-LT"/>
        </w:rPr>
        <w:t xml:space="preserve"> tvarkos taisyklėmis turi būti supažindinti raštiškai.</w:t>
      </w:r>
    </w:p>
    <w:p w:rsidR="00FA533A" w:rsidRDefault="00FA533A" w:rsidP="00FC7FF0">
      <w:pPr>
        <w:spacing w:line="360" w:lineRule="auto"/>
        <w:ind w:firstLine="1080"/>
        <w:jc w:val="both"/>
        <w:rPr>
          <w:bCs/>
          <w:lang w:val="lt-LT"/>
        </w:rPr>
      </w:pPr>
      <w:r>
        <w:rPr>
          <w:bCs/>
          <w:lang w:val="lt-LT"/>
        </w:rPr>
        <w:t>1</w:t>
      </w:r>
      <w:r w:rsidR="005679F2">
        <w:rPr>
          <w:bCs/>
          <w:lang w:val="lt-LT"/>
        </w:rPr>
        <w:t>32</w:t>
      </w:r>
      <w:r>
        <w:rPr>
          <w:bCs/>
          <w:lang w:val="lt-LT"/>
        </w:rPr>
        <w:t>. Asmeniui, pažeidusiam šias Taisykles, taikoma drausminė nuobauda.</w:t>
      </w:r>
    </w:p>
    <w:p w:rsidR="006B3FBA" w:rsidRDefault="006B3FBA" w:rsidP="00582A67">
      <w:pPr>
        <w:spacing w:line="360" w:lineRule="auto"/>
        <w:jc w:val="both"/>
        <w:rPr>
          <w:bCs/>
          <w:lang w:val="lt-LT"/>
        </w:rPr>
      </w:pPr>
    </w:p>
    <w:p w:rsidR="00582A67" w:rsidRDefault="00582A67" w:rsidP="00582A67">
      <w:pPr>
        <w:spacing w:line="360" w:lineRule="auto"/>
        <w:jc w:val="both"/>
        <w:rPr>
          <w:bCs/>
          <w:lang w:val="lt-LT"/>
        </w:rPr>
      </w:pPr>
    </w:p>
    <w:p w:rsidR="00582A67" w:rsidRDefault="001140D8" w:rsidP="00582A67">
      <w:pPr>
        <w:spacing w:line="360" w:lineRule="auto"/>
        <w:jc w:val="both"/>
        <w:rPr>
          <w:bCs/>
          <w:lang w:val="lt-LT"/>
        </w:rPr>
      </w:pPr>
      <w:r>
        <w:rPr>
          <w:bCs/>
          <w:lang w:val="lt-LT"/>
        </w:rPr>
        <w:t>PRITARTA</w:t>
      </w:r>
    </w:p>
    <w:p w:rsidR="00D558E4" w:rsidRDefault="00D558E4" w:rsidP="00582A67">
      <w:pPr>
        <w:spacing w:line="360" w:lineRule="auto"/>
        <w:jc w:val="both"/>
        <w:rPr>
          <w:bCs/>
          <w:lang w:val="lt-LT"/>
        </w:rPr>
      </w:pPr>
      <w:r>
        <w:rPr>
          <w:bCs/>
          <w:lang w:val="lt-LT"/>
        </w:rPr>
        <w:t>Mokyklos</w:t>
      </w:r>
      <w:r w:rsidR="001140D8">
        <w:rPr>
          <w:bCs/>
          <w:lang w:val="lt-LT"/>
        </w:rPr>
        <w:t xml:space="preserve"> tarybos</w:t>
      </w:r>
    </w:p>
    <w:p w:rsidR="001140D8" w:rsidRDefault="001140D8" w:rsidP="00582A67">
      <w:pPr>
        <w:spacing w:line="360" w:lineRule="auto"/>
        <w:jc w:val="both"/>
        <w:rPr>
          <w:bCs/>
          <w:lang w:val="lt-LT"/>
        </w:rPr>
      </w:pPr>
      <w:r>
        <w:rPr>
          <w:bCs/>
          <w:lang w:val="lt-LT"/>
        </w:rPr>
        <w:t xml:space="preserve">2015 m. </w:t>
      </w:r>
      <w:r w:rsidR="006843BB">
        <w:rPr>
          <w:bCs/>
          <w:lang w:val="lt-LT"/>
        </w:rPr>
        <w:t xml:space="preserve">rugpjūčio 31 </w:t>
      </w:r>
      <w:r>
        <w:rPr>
          <w:bCs/>
          <w:lang w:val="lt-LT"/>
        </w:rPr>
        <w:t>d.</w:t>
      </w:r>
    </w:p>
    <w:p w:rsidR="001140D8" w:rsidRDefault="00D558E4" w:rsidP="00582A67">
      <w:pPr>
        <w:spacing w:line="360" w:lineRule="auto"/>
        <w:jc w:val="both"/>
        <w:rPr>
          <w:bCs/>
          <w:lang w:val="lt-LT"/>
        </w:rPr>
      </w:pPr>
      <w:r>
        <w:rPr>
          <w:bCs/>
          <w:lang w:val="lt-LT"/>
        </w:rPr>
        <w:t>p</w:t>
      </w:r>
      <w:r w:rsidR="001140D8">
        <w:rPr>
          <w:bCs/>
          <w:lang w:val="lt-LT"/>
        </w:rPr>
        <w:t xml:space="preserve">osėdžio protokolo Nr. MT- </w:t>
      </w:r>
      <w:r w:rsidR="006843BB">
        <w:rPr>
          <w:bCs/>
          <w:lang w:val="lt-LT"/>
        </w:rPr>
        <w:t>3</w:t>
      </w:r>
      <w:r w:rsidR="001140D8">
        <w:rPr>
          <w:bCs/>
          <w:lang w:val="lt-LT"/>
        </w:rPr>
        <w:t xml:space="preserve"> </w:t>
      </w:r>
      <w:r>
        <w:rPr>
          <w:bCs/>
          <w:lang w:val="lt-LT"/>
        </w:rPr>
        <w:t xml:space="preserve"> </w:t>
      </w:r>
      <w:r w:rsidR="001140D8">
        <w:rPr>
          <w:bCs/>
          <w:lang w:val="lt-LT"/>
        </w:rPr>
        <w:t>nutarimu</w:t>
      </w:r>
    </w:p>
    <w:p w:rsidR="001140D8" w:rsidRDefault="001140D8" w:rsidP="001140D8">
      <w:pPr>
        <w:spacing w:line="360" w:lineRule="auto"/>
        <w:jc w:val="both"/>
        <w:rPr>
          <w:bCs/>
          <w:lang w:val="lt-LT"/>
        </w:rPr>
      </w:pPr>
    </w:p>
    <w:p w:rsidR="00D558E4" w:rsidRDefault="00D558E4" w:rsidP="00D558E4">
      <w:pPr>
        <w:spacing w:line="360" w:lineRule="auto"/>
        <w:jc w:val="both"/>
        <w:rPr>
          <w:bCs/>
          <w:lang w:val="lt-LT"/>
        </w:rPr>
      </w:pPr>
      <w:r>
        <w:rPr>
          <w:bCs/>
          <w:lang w:val="lt-LT"/>
        </w:rPr>
        <w:t>PRITARTA</w:t>
      </w:r>
    </w:p>
    <w:p w:rsidR="00D558E4" w:rsidRDefault="00D558E4" w:rsidP="00D558E4">
      <w:pPr>
        <w:spacing w:line="360" w:lineRule="auto"/>
        <w:jc w:val="both"/>
        <w:rPr>
          <w:bCs/>
          <w:lang w:val="lt-LT"/>
        </w:rPr>
      </w:pPr>
      <w:r>
        <w:rPr>
          <w:bCs/>
          <w:lang w:val="lt-LT"/>
        </w:rPr>
        <w:t>Mokytojų tarybos</w:t>
      </w:r>
    </w:p>
    <w:p w:rsidR="00D558E4" w:rsidRDefault="00D558E4" w:rsidP="00D558E4">
      <w:pPr>
        <w:spacing w:line="360" w:lineRule="auto"/>
        <w:jc w:val="both"/>
        <w:rPr>
          <w:bCs/>
          <w:lang w:val="lt-LT"/>
        </w:rPr>
      </w:pPr>
      <w:r>
        <w:rPr>
          <w:bCs/>
          <w:lang w:val="lt-LT"/>
        </w:rPr>
        <w:t xml:space="preserve">2015 m. </w:t>
      </w:r>
      <w:r w:rsidR="00F455B7">
        <w:rPr>
          <w:bCs/>
          <w:lang w:val="lt-LT"/>
        </w:rPr>
        <w:t xml:space="preserve">rugpjūčio 28 </w:t>
      </w:r>
      <w:r>
        <w:rPr>
          <w:bCs/>
          <w:lang w:val="lt-LT"/>
        </w:rPr>
        <w:t>d.</w:t>
      </w:r>
    </w:p>
    <w:p w:rsidR="00582A67" w:rsidRPr="00FC7FF0" w:rsidRDefault="00D558E4" w:rsidP="00D558E4">
      <w:pPr>
        <w:spacing w:line="360" w:lineRule="auto"/>
        <w:jc w:val="both"/>
        <w:rPr>
          <w:bCs/>
          <w:lang w:val="lt-LT"/>
        </w:rPr>
      </w:pPr>
      <w:r>
        <w:rPr>
          <w:bCs/>
          <w:lang w:val="lt-LT"/>
        </w:rPr>
        <w:t xml:space="preserve">posėdžio protokolo Nr. MT1- </w:t>
      </w:r>
      <w:r w:rsidR="00F455B7">
        <w:rPr>
          <w:bCs/>
          <w:lang w:val="lt-LT"/>
        </w:rPr>
        <w:t>5</w:t>
      </w:r>
      <w:r>
        <w:rPr>
          <w:bCs/>
          <w:lang w:val="lt-LT"/>
        </w:rPr>
        <w:t xml:space="preserve">  nutarimu</w:t>
      </w:r>
      <w:r w:rsidR="001140D8">
        <w:rPr>
          <w:lang w:val="lt-LT"/>
        </w:rPr>
        <w:t xml:space="preserve"> </w:t>
      </w:r>
    </w:p>
    <w:sectPr w:rsidR="00582A67" w:rsidRPr="00FC7FF0" w:rsidSect="001933C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A4" w:rsidRDefault="009525A4" w:rsidP="00735C2E">
      <w:r>
        <w:separator/>
      </w:r>
    </w:p>
  </w:endnote>
  <w:endnote w:type="continuationSeparator" w:id="0">
    <w:p w:rsidR="009525A4" w:rsidRDefault="009525A4" w:rsidP="0073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2E" w:rsidRDefault="00735C2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2E" w:rsidRDefault="00735C2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2E" w:rsidRDefault="00735C2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A4" w:rsidRDefault="009525A4" w:rsidP="00735C2E">
      <w:r>
        <w:separator/>
      </w:r>
    </w:p>
  </w:footnote>
  <w:footnote w:type="continuationSeparator" w:id="0">
    <w:p w:rsidR="009525A4" w:rsidRDefault="009525A4" w:rsidP="00735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2E" w:rsidRDefault="00735C2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964111"/>
      <w:docPartObj>
        <w:docPartGallery w:val="Page Numbers (Top of Page)"/>
        <w:docPartUnique/>
      </w:docPartObj>
    </w:sdtPr>
    <w:sdtEndPr/>
    <w:sdtContent>
      <w:p w:rsidR="00735C2E" w:rsidRDefault="00735C2E">
        <w:pPr>
          <w:pStyle w:val="Antrats"/>
          <w:jc w:val="center"/>
        </w:pPr>
        <w:r>
          <w:fldChar w:fldCharType="begin"/>
        </w:r>
        <w:r>
          <w:instrText>PAGE   \* MERGEFORMAT</w:instrText>
        </w:r>
        <w:r>
          <w:fldChar w:fldCharType="separate"/>
        </w:r>
        <w:r w:rsidR="0069744A" w:rsidRPr="0069744A">
          <w:rPr>
            <w:noProof/>
            <w:lang w:val="lt-LT"/>
          </w:rPr>
          <w:t>17</w:t>
        </w:r>
        <w:r>
          <w:fldChar w:fldCharType="end"/>
        </w:r>
      </w:p>
    </w:sdtContent>
  </w:sdt>
  <w:p w:rsidR="00735C2E" w:rsidRDefault="00735C2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2E" w:rsidRDefault="00735C2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753"/>
    <w:multiLevelType w:val="hybridMultilevel"/>
    <w:tmpl w:val="13A01E36"/>
    <w:lvl w:ilvl="0" w:tplc="0198A6F8">
      <w:start w:val="17"/>
      <w:numFmt w:val="upperRoman"/>
      <w:lvlText w:val="%1."/>
      <w:lvlJc w:val="left"/>
      <w:pPr>
        <w:ind w:left="2138" w:hanging="72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
    <w:nsid w:val="01F94922"/>
    <w:multiLevelType w:val="hybridMultilevel"/>
    <w:tmpl w:val="02D2A84A"/>
    <w:lvl w:ilvl="0" w:tplc="CEA6370A">
      <w:start w:val="7"/>
      <w:numFmt w:val="upperRoman"/>
      <w:lvlText w:val="%1."/>
      <w:lvlJc w:val="left"/>
      <w:pPr>
        <w:ind w:left="2138" w:hanging="720"/>
      </w:pPr>
      <w:rPr>
        <w:rFonts w:hint="default"/>
      </w:rPr>
    </w:lvl>
    <w:lvl w:ilvl="1" w:tplc="04270019" w:tentative="1">
      <w:start w:val="1"/>
      <w:numFmt w:val="lowerLetter"/>
      <w:lvlText w:val="%2."/>
      <w:lvlJc w:val="left"/>
      <w:pPr>
        <w:ind w:left="3348" w:hanging="360"/>
      </w:pPr>
    </w:lvl>
    <w:lvl w:ilvl="2" w:tplc="0427001B" w:tentative="1">
      <w:start w:val="1"/>
      <w:numFmt w:val="lowerRoman"/>
      <w:lvlText w:val="%3."/>
      <w:lvlJc w:val="right"/>
      <w:pPr>
        <w:ind w:left="4068" w:hanging="180"/>
      </w:pPr>
    </w:lvl>
    <w:lvl w:ilvl="3" w:tplc="0427000F" w:tentative="1">
      <w:start w:val="1"/>
      <w:numFmt w:val="decimal"/>
      <w:lvlText w:val="%4."/>
      <w:lvlJc w:val="left"/>
      <w:pPr>
        <w:ind w:left="4788" w:hanging="360"/>
      </w:pPr>
    </w:lvl>
    <w:lvl w:ilvl="4" w:tplc="04270019" w:tentative="1">
      <w:start w:val="1"/>
      <w:numFmt w:val="lowerLetter"/>
      <w:lvlText w:val="%5."/>
      <w:lvlJc w:val="left"/>
      <w:pPr>
        <w:ind w:left="5508" w:hanging="360"/>
      </w:pPr>
    </w:lvl>
    <w:lvl w:ilvl="5" w:tplc="0427001B" w:tentative="1">
      <w:start w:val="1"/>
      <w:numFmt w:val="lowerRoman"/>
      <w:lvlText w:val="%6."/>
      <w:lvlJc w:val="right"/>
      <w:pPr>
        <w:ind w:left="6228" w:hanging="180"/>
      </w:pPr>
    </w:lvl>
    <w:lvl w:ilvl="6" w:tplc="0427000F" w:tentative="1">
      <w:start w:val="1"/>
      <w:numFmt w:val="decimal"/>
      <w:lvlText w:val="%7."/>
      <w:lvlJc w:val="left"/>
      <w:pPr>
        <w:ind w:left="6948" w:hanging="360"/>
      </w:pPr>
    </w:lvl>
    <w:lvl w:ilvl="7" w:tplc="04270019" w:tentative="1">
      <w:start w:val="1"/>
      <w:numFmt w:val="lowerLetter"/>
      <w:lvlText w:val="%8."/>
      <w:lvlJc w:val="left"/>
      <w:pPr>
        <w:ind w:left="7668" w:hanging="360"/>
      </w:pPr>
    </w:lvl>
    <w:lvl w:ilvl="8" w:tplc="0427001B" w:tentative="1">
      <w:start w:val="1"/>
      <w:numFmt w:val="lowerRoman"/>
      <w:lvlText w:val="%9."/>
      <w:lvlJc w:val="right"/>
      <w:pPr>
        <w:ind w:left="8388" w:hanging="180"/>
      </w:pPr>
    </w:lvl>
  </w:abstractNum>
  <w:abstractNum w:abstractNumId="2">
    <w:nsid w:val="2F0A49E8"/>
    <w:multiLevelType w:val="hybridMultilevel"/>
    <w:tmpl w:val="53FC85B8"/>
    <w:lvl w:ilvl="0" w:tplc="AE88128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nsid w:val="414B2C75"/>
    <w:multiLevelType w:val="hybridMultilevel"/>
    <w:tmpl w:val="C4BE5814"/>
    <w:lvl w:ilvl="0" w:tplc="AE881282">
      <w:start w:val="1"/>
      <w:numFmt w:val="upperRoman"/>
      <w:lvlText w:val="%1."/>
      <w:lvlJc w:val="left"/>
      <w:pPr>
        <w:ind w:left="1854"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nsid w:val="46754966"/>
    <w:multiLevelType w:val="hybridMultilevel"/>
    <w:tmpl w:val="F3ACCE0C"/>
    <w:lvl w:ilvl="0" w:tplc="BBB80AE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9C94D5A"/>
    <w:multiLevelType w:val="hybridMultilevel"/>
    <w:tmpl w:val="CC9C0F76"/>
    <w:lvl w:ilvl="0" w:tplc="AE881282">
      <w:start w:val="1"/>
      <w:numFmt w:val="upperRoman"/>
      <w:lvlText w:val="%1."/>
      <w:lvlJc w:val="left"/>
      <w:pPr>
        <w:ind w:left="2563"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5B1614DC"/>
    <w:multiLevelType w:val="multilevel"/>
    <w:tmpl w:val="E47ACC72"/>
    <w:lvl w:ilvl="0">
      <w:start w:val="1"/>
      <w:numFmt w:val="decimal"/>
      <w:lvlText w:val="%1."/>
      <w:lvlJc w:val="left"/>
      <w:pPr>
        <w:tabs>
          <w:tab w:val="num" w:pos="1080"/>
        </w:tabs>
        <w:ind w:left="1080" w:hanging="360"/>
      </w:pPr>
      <w:rPr>
        <w:b w:val="0"/>
      </w:rPr>
    </w:lvl>
    <w:lvl w:ilvl="1">
      <w:start w:val="18"/>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7">
    <w:nsid w:val="665F1794"/>
    <w:multiLevelType w:val="hybridMultilevel"/>
    <w:tmpl w:val="3FC01E12"/>
    <w:lvl w:ilvl="0" w:tplc="B41C192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8">
    <w:nsid w:val="6A907771"/>
    <w:multiLevelType w:val="hybridMultilevel"/>
    <w:tmpl w:val="146490F4"/>
    <w:lvl w:ilvl="0" w:tplc="AE881282">
      <w:start w:val="1"/>
      <w:numFmt w:val="upperRoman"/>
      <w:lvlText w:val="%1."/>
      <w:lvlJc w:val="left"/>
      <w:pPr>
        <w:ind w:left="2988"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6"/>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2"/>
  </w:num>
  <w:num w:numId="5">
    <w:abstractNumId w:val="7"/>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D8"/>
    <w:rsid w:val="00011F7F"/>
    <w:rsid w:val="0001376D"/>
    <w:rsid w:val="00016DF0"/>
    <w:rsid w:val="000175C2"/>
    <w:rsid w:val="00032B04"/>
    <w:rsid w:val="0005078C"/>
    <w:rsid w:val="0007282F"/>
    <w:rsid w:val="00074307"/>
    <w:rsid w:val="000743CF"/>
    <w:rsid w:val="000A12DD"/>
    <w:rsid w:val="000B182F"/>
    <w:rsid w:val="000C2005"/>
    <w:rsid w:val="000D57DA"/>
    <w:rsid w:val="000D6743"/>
    <w:rsid w:val="000E798C"/>
    <w:rsid w:val="000F1CA0"/>
    <w:rsid w:val="001140D8"/>
    <w:rsid w:val="00114CEB"/>
    <w:rsid w:val="001337D5"/>
    <w:rsid w:val="001377FE"/>
    <w:rsid w:val="00152D70"/>
    <w:rsid w:val="00154E01"/>
    <w:rsid w:val="00164445"/>
    <w:rsid w:val="00184278"/>
    <w:rsid w:val="001933C4"/>
    <w:rsid w:val="00196674"/>
    <w:rsid w:val="00197826"/>
    <w:rsid w:val="001A282F"/>
    <w:rsid w:val="001B05BF"/>
    <w:rsid w:val="001B36DE"/>
    <w:rsid w:val="001C2BC2"/>
    <w:rsid w:val="001C45AC"/>
    <w:rsid w:val="001C4F19"/>
    <w:rsid w:val="001D05AB"/>
    <w:rsid w:val="001E46A3"/>
    <w:rsid w:val="0020747A"/>
    <w:rsid w:val="00221408"/>
    <w:rsid w:val="00231E35"/>
    <w:rsid w:val="00261465"/>
    <w:rsid w:val="002671B6"/>
    <w:rsid w:val="00275A68"/>
    <w:rsid w:val="00277F6B"/>
    <w:rsid w:val="00281535"/>
    <w:rsid w:val="00284470"/>
    <w:rsid w:val="00284C63"/>
    <w:rsid w:val="00291E71"/>
    <w:rsid w:val="002A5DD4"/>
    <w:rsid w:val="002A7281"/>
    <w:rsid w:val="002B2000"/>
    <w:rsid w:val="002C2B8E"/>
    <w:rsid w:val="002C7A21"/>
    <w:rsid w:val="002D1958"/>
    <w:rsid w:val="002D7A23"/>
    <w:rsid w:val="002E4654"/>
    <w:rsid w:val="002E5502"/>
    <w:rsid w:val="002F1B94"/>
    <w:rsid w:val="002F2A91"/>
    <w:rsid w:val="00310C5D"/>
    <w:rsid w:val="003334B6"/>
    <w:rsid w:val="0034282D"/>
    <w:rsid w:val="00343E49"/>
    <w:rsid w:val="00356038"/>
    <w:rsid w:val="00365577"/>
    <w:rsid w:val="003655A9"/>
    <w:rsid w:val="00365A61"/>
    <w:rsid w:val="00370080"/>
    <w:rsid w:val="003700A5"/>
    <w:rsid w:val="00373BAB"/>
    <w:rsid w:val="00377C86"/>
    <w:rsid w:val="00380F40"/>
    <w:rsid w:val="0039215F"/>
    <w:rsid w:val="003926D1"/>
    <w:rsid w:val="003A3A36"/>
    <w:rsid w:val="003A4C0F"/>
    <w:rsid w:val="003B5716"/>
    <w:rsid w:val="003C2A06"/>
    <w:rsid w:val="003C713C"/>
    <w:rsid w:val="003D1E4D"/>
    <w:rsid w:val="003E4B26"/>
    <w:rsid w:val="003E515A"/>
    <w:rsid w:val="003E7FCE"/>
    <w:rsid w:val="003F0472"/>
    <w:rsid w:val="003F4B0B"/>
    <w:rsid w:val="00406DD2"/>
    <w:rsid w:val="0041238C"/>
    <w:rsid w:val="00424B77"/>
    <w:rsid w:val="00426A7B"/>
    <w:rsid w:val="004335E5"/>
    <w:rsid w:val="0043771F"/>
    <w:rsid w:val="00440B7F"/>
    <w:rsid w:val="00473303"/>
    <w:rsid w:val="0049040E"/>
    <w:rsid w:val="004C0F92"/>
    <w:rsid w:val="004D57A1"/>
    <w:rsid w:val="004E3AB9"/>
    <w:rsid w:val="004F03D1"/>
    <w:rsid w:val="004F1DC1"/>
    <w:rsid w:val="004F5CF9"/>
    <w:rsid w:val="005023C9"/>
    <w:rsid w:val="00554C6E"/>
    <w:rsid w:val="005679F2"/>
    <w:rsid w:val="00582A67"/>
    <w:rsid w:val="005A57F2"/>
    <w:rsid w:val="005A78EB"/>
    <w:rsid w:val="005B0B43"/>
    <w:rsid w:val="005C7DA6"/>
    <w:rsid w:val="005F2176"/>
    <w:rsid w:val="005F2E78"/>
    <w:rsid w:val="005F4D6A"/>
    <w:rsid w:val="00603BDA"/>
    <w:rsid w:val="00611775"/>
    <w:rsid w:val="00617A8B"/>
    <w:rsid w:val="00632231"/>
    <w:rsid w:val="00632671"/>
    <w:rsid w:val="0064422D"/>
    <w:rsid w:val="00651D0E"/>
    <w:rsid w:val="00651D16"/>
    <w:rsid w:val="00657CED"/>
    <w:rsid w:val="00662922"/>
    <w:rsid w:val="00671AA5"/>
    <w:rsid w:val="006843BB"/>
    <w:rsid w:val="00691FCD"/>
    <w:rsid w:val="0069744A"/>
    <w:rsid w:val="006A621F"/>
    <w:rsid w:val="006B3FB6"/>
    <w:rsid w:val="006B3FBA"/>
    <w:rsid w:val="006D02E2"/>
    <w:rsid w:val="006D287E"/>
    <w:rsid w:val="006E31DC"/>
    <w:rsid w:val="006E59DD"/>
    <w:rsid w:val="006F21AE"/>
    <w:rsid w:val="006F5BC0"/>
    <w:rsid w:val="00706D02"/>
    <w:rsid w:val="007120AD"/>
    <w:rsid w:val="007229B5"/>
    <w:rsid w:val="00733BDF"/>
    <w:rsid w:val="00735C2E"/>
    <w:rsid w:val="0075762D"/>
    <w:rsid w:val="007605DC"/>
    <w:rsid w:val="00761F92"/>
    <w:rsid w:val="007669F0"/>
    <w:rsid w:val="00780054"/>
    <w:rsid w:val="00780F75"/>
    <w:rsid w:val="00794712"/>
    <w:rsid w:val="00796599"/>
    <w:rsid w:val="007C15C8"/>
    <w:rsid w:val="007C3987"/>
    <w:rsid w:val="007E3B46"/>
    <w:rsid w:val="007E4619"/>
    <w:rsid w:val="007F6EBA"/>
    <w:rsid w:val="00822956"/>
    <w:rsid w:val="00823BF7"/>
    <w:rsid w:val="00826E9A"/>
    <w:rsid w:val="00832370"/>
    <w:rsid w:val="00843668"/>
    <w:rsid w:val="008564FC"/>
    <w:rsid w:val="008623B4"/>
    <w:rsid w:val="00863604"/>
    <w:rsid w:val="00863FBA"/>
    <w:rsid w:val="0087329F"/>
    <w:rsid w:val="008806F9"/>
    <w:rsid w:val="008A3FF9"/>
    <w:rsid w:val="008A65C6"/>
    <w:rsid w:val="008B64F3"/>
    <w:rsid w:val="008C0514"/>
    <w:rsid w:val="008C1810"/>
    <w:rsid w:val="008C3FF1"/>
    <w:rsid w:val="008C722D"/>
    <w:rsid w:val="008D0254"/>
    <w:rsid w:val="008D211E"/>
    <w:rsid w:val="008E2F77"/>
    <w:rsid w:val="008F1CD1"/>
    <w:rsid w:val="008F647D"/>
    <w:rsid w:val="00901F1D"/>
    <w:rsid w:val="00904F1C"/>
    <w:rsid w:val="00913407"/>
    <w:rsid w:val="009209D5"/>
    <w:rsid w:val="009243C6"/>
    <w:rsid w:val="00931041"/>
    <w:rsid w:val="0093379A"/>
    <w:rsid w:val="009435DB"/>
    <w:rsid w:val="009525A4"/>
    <w:rsid w:val="009559D8"/>
    <w:rsid w:val="0095736A"/>
    <w:rsid w:val="00957919"/>
    <w:rsid w:val="00976229"/>
    <w:rsid w:val="00980ADB"/>
    <w:rsid w:val="00983B07"/>
    <w:rsid w:val="009A48F6"/>
    <w:rsid w:val="009A4D0F"/>
    <w:rsid w:val="009A70B5"/>
    <w:rsid w:val="009B267F"/>
    <w:rsid w:val="009E0713"/>
    <w:rsid w:val="009E24D7"/>
    <w:rsid w:val="009E2BC3"/>
    <w:rsid w:val="009E6D07"/>
    <w:rsid w:val="009F6E87"/>
    <w:rsid w:val="00A02C34"/>
    <w:rsid w:val="00A229E0"/>
    <w:rsid w:val="00A34343"/>
    <w:rsid w:val="00A379A6"/>
    <w:rsid w:val="00A41016"/>
    <w:rsid w:val="00A45BF2"/>
    <w:rsid w:val="00A45CFA"/>
    <w:rsid w:val="00A51092"/>
    <w:rsid w:val="00A631F7"/>
    <w:rsid w:val="00A638DE"/>
    <w:rsid w:val="00A83AB6"/>
    <w:rsid w:val="00A87891"/>
    <w:rsid w:val="00A9318D"/>
    <w:rsid w:val="00A971CC"/>
    <w:rsid w:val="00AC083F"/>
    <w:rsid w:val="00AC6B32"/>
    <w:rsid w:val="00AD3DEA"/>
    <w:rsid w:val="00AD5BF4"/>
    <w:rsid w:val="00AE0C51"/>
    <w:rsid w:val="00AE5625"/>
    <w:rsid w:val="00AF22C3"/>
    <w:rsid w:val="00AF3FE2"/>
    <w:rsid w:val="00AF5AA0"/>
    <w:rsid w:val="00B04880"/>
    <w:rsid w:val="00B15A2C"/>
    <w:rsid w:val="00B17C70"/>
    <w:rsid w:val="00B26F4E"/>
    <w:rsid w:val="00B30462"/>
    <w:rsid w:val="00B40215"/>
    <w:rsid w:val="00B4798B"/>
    <w:rsid w:val="00B529F0"/>
    <w:rsid w:val="00B56BEA"/>
    <w:rsid w:val="00B6192D"/>
    <w:rsid w:val="00B65EC9"/>
    <w:rsid w:val="00B67C35"/>
    <w:rsid w:val="00B761AD"/>
    <w:rsid w:val="00B90EFC"/>
    <w:rsid w:val="00B924CB"/>
    <w:rsid w:val="00BA1022"/>
    <w:rsid w:val="00BA11AB"/>
    <w:rsid w:val="00BD4692"/>
    <w:rsid w:val="00BE3BE6"/>
    <w:rsid w:val="00BE62DF"/>
    <w:rsid w:val="00C2523C"/>
    <w:rsid w:val="00C25C67"/>
    <w:rsid w:val="00C33F40"/>
    <w:rsid w:val="00C3701F"/>
    <w:rsid w:val="00C4191C"/>
    <w:rsid w:val="00C43133"/>
    <w:rsid w:val="00C71EC0"/>
    <w:rsid w:val="00C8114E"/>
    <w:rsid w:val="00CA78D8"/>
    <w:rsid w:val="00CB046C"/>
    <w:rsid w:val="00CB22BF"/>
    <w:rsid w:val="00CB5621"/>
    <w:rsid w:val="00CC4167"/>
    <w:rsid w:val="00CE041C"/>
    <w:rsid w:val="00CF5764"/>
    <w:rsid w:val="00D118DB"/>
    <w:rsid w:val="00D138EF"/>
    <w:rsid w:val="00D21760"/>
    <w:rsid w:val="00D27935"/>
    <w:rsid w:val="00D41E6A"/>
    <w:rsid w:val="00D42683"/>
    <w:rsid w:val="00D51D4F"/>
    <w:rsid w:val="00D558E4"/>
    <w:rsid w:val="00D6677A"/>
    <w:rsid w:val="00D673E7"/>
    <w:rsid w:val="00D74EB7"/>
    <w:rsid w:val="00D83663"/>
    <w:rsid w:val="00D949F5"/>
    <w:rsid w:val="00D976A2"/>
    <w:rsid w:val="00DD167E"/>
    <w:rsid w:val="00E00DC4"/>
    <w:rsid w:val="00E027B7"/>
    <w:rsid w:val="00E02CEC"/>
    <w:rsid w:val="00E0617A"/>
    <w:rsid w:val="00E21392"/>
    <w:rsid w:val="00E2322D"/>
    <w:rsid w:val="00E460EF"/>
    <w:rsid w:val="00E605E1"/>
    <w:rsid w:val="00E6746C"/>
    <w:rsid w:val="00E71849"/>
    <w:rsid w:val="00E826FB"/>
    <w:rsid w:val="00E85E53"/>
    <w:rsid w:val="00E85F07"/>
    <w:rsid w:val="00EA4210"/>
    <w:rsid w:val="00EC70D1"/>
    <w:rsid w:val="00ED4B23"/>
    <w:rsid w:val="00EE18E2"/>
    <w:rsid w:val="00EE53B6"/>
    <w:rsid w:val="00EE5BB3"/>
    <w:rsid w:val="00EE6FBF"/>
    <w:rsid w:val="00EF069A"/>
    <w:rsid w:val="00F06E27"/>
    <w:rsid w:val="00F07817"/>
    <w:rsid w:val="00F20A12"/>
    <w:rsid w:val="00F270A7"/>
    <w:rsid w:val="00F273C7"/>
    <w:rsid w:val="00F27507"/>
    <w:rsid w:val="00F35E35"/>
    <w:rsid w:val="00F3791E"/>
    <w:rsid w:val="00F455B7"/>
    <w:rsid w:val="00F6217F"/>
    <w:rsid w:val="00F63C0F"/>
    <w:rsid w:val="00F67B7F"/>
    <w:rsid w:val="00F75057"/>
    <w:rsid w:val="00F81D01"/>
    <w:rsid w:val="00F91EFA"/>
    <w:rsid w:val="00F96AFF"/>
    <w:rsid w:val="00FA2831"/>
    <w:rsid w:val="00FA533A"/>
    <w:rsid w:val="00FB1E92"/>
    <w:rsid w:val="00FC10F8"/>
    <w:rsid w:val="00FC1EAE"/>
    <w:rsid w:val="00FC7FF0"/>
    <w:rsid w:val="00FD67B4"/>
    <w:rsid w:val="00FF323E"/>
    <w:rsid w:val="00FF50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1535"/>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281535"/>
    <w:pPr>
      <w:keepNext/>
      <w:jc w:val="center"/>
      <w:outlineLvl w:val="0"/>
    </w:pPr>
    <w:rPr>
      <w:b/>
      <w:bCs/>
      <w:lang w:val="lt-LT"/>
    </w:rPr>
  </w:style>
  <w:style w:type="paragraph" w:styleId="Antrat2">
    <w:name w:val="heading 2"/>
    <w:basedOn w:val="prastasis"/>
    <w:next w:val="prastasis"/>
    <w:link w:val="Antrat2Diagrama"/>
    <w:semiHidden/>
    <w:unhideWhenUsed/>
    <w:qFormat/>
    <w:rsid w:val="00281535"/>
    <w:pPr>
      <w:keepNext/>
      <w:jc w:val="center"/>
      <w:outlineLvl w:val="1"/>
    </w:pPr>
    <w:rPr>
      <w:sz w:val="28"/>
    </w:rPr>
  </w:style>
  <w:style w:type="paragraph" w:styleId="Antrat3">
    <w:name w:val="heading 3"/>
    <w:basedOn w:val="prastasis"/>
    <w:next w:val="prastasis"/>
    <w:link w:val="Antrat3Diagrama"/>
    <w:semiHidden/>
    <w:unhideWhenUsed/>
    <w:qFormat/>
    <w:rsid w:val="00281535"/>
    <w:pPr>
      <w:keepNext/>
      <w:jc w:val="center"/>
      <w:outlineLvl w:val="2"/>
    </w:pPr>
    <w:rPr>
      <w:b/>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81535"/>
    <w:rPr>
      <w:rFonts w:ascii="Times New Roman" w:eastAsia="Times New Roman" w:hAnsi="Times New Roman" w:cs="Times New Roman"/>
      <w:b/>
      <w:bCs/>
      <w:sz w:val="24"/>
      <w:szCs w:val="24"/>
    </w:rPr>
  </w:style>
  <w:style w:type="character" w:customStyle="1" w:styleId="Antrat2Diagrama">
    <w:name w:val="Antraštė 2 Diagrama"/>
    <w:basedOn w:val="Numatytasispastraiposriftas"/>
    <w:link w:val="Antrat2"/>
    <w:semiHidden/>
    <w:rsid w:val="00281535"/>
    <w:rPr>
      <w:rFonts w:ascii="Times New Roman" w:eastAsia="Times New Roman" w:hAnsi="Times New Roman" w:cs="Times New Roman"/>
      <w:sz w:val="28"/>
      <w:szCs w:val="24"/>
      <w:lang w:val="en-GB"/>
    </w:rPr>
  </w:style>
  <w:style w:type="character" w:customStyle="1" w:styleId="Antrat3Diagrama">
    <w:name w:val="Antraštė 3 Diagrama"/>
    <w:basedOn w:val="Numatytasispastraiposriftas"/>
    <w:link w:val="Antrat3"/>
    <w:semiHidden/>
    <w:rsid w:val="00281535"/>
    <w:rPr>
      <w:rFonts w:ascii="Times New Roman" w:eastAsia="Times New Roman" w:hAnsi="Times New Roman" w:cs="Times New Roman"/>
      <w:b/>
      <w:bCs/>
      <w:sz w:val="28"/>
      <w:szCs w:val="24"/>
    </w:rPr>
  </w:style>
  <w:style w:type="paragraph" w:styleId="Pavadinimas">
    <w:name w:val="Title"/>
    <w:basedOn w:val="prastasis"/>
    <w:link w:val="PavadinimasDiagrama"/>
    <w:qFormat/>
    <w:rsid w:val="00281535"/>
    <w:pPr>
      <w:jc w:val="center"/>
    </w:pPr>
    <w:rPr>
      <w:b/>
      <w:bCs/>
      <w:lang w:val="lt-LT"/>
    </w:rPr>
  </w:style>
  <w:style w:type="character" w:customStyle="1" w:styleId="PavadinimasDiagrama">
    <w:name w:val="Pavadinimas Diagrama"/>
    <w:basedOn w:val="Numatytasispastraiposriftas"/>
    <w:link w:val="Pavadinimas"/>
    <w:rsid w:val="00281535"/>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semiHidden/>
    <w:unhideWhenUsed/>
    <w:rsid w:val="00281535"/>
    <w:pPr>
      <w:ind w:firstLine="720"/>
    </w:pPr>
    <w:rPr>
      <w:sz w:val="28"/>
      <w:lang w:val="lt-LT"/>
    </w:rPr>
  </w:style>
  <w:style w:type="character" w:customStyle="1" w:styleId="PagrindiniotekstotraukaDiagrama">
    <w:name w:val="Pagrindinio teksto įtrauka Diagrama"/>
    <w:basedOn w:val="Numatytasispastraiposriftas"/>
    <w:link w:val="Pagrindiniotekstotrauka"/>
    <w:semiHidden/>
    <w:rsid w:val="00281535"/>
    <w:rPr>
      <w:rFonts w:ascii="Times New Roman" w:eastAsia="Times New Roman" w:hAnsi="Times New Roman" w:cs="Times New Roman"/>
      <w:sz w:val="28"/>
      <w:szCs w:val="24"/>
    </w:rPr>
  </w:style>
  <w:style w:type="paragraph" w:styleId="Sraopastraipa">
    <w:name w:val="List Paragraph"/>
    <w:basedOn w:val="prastasis"/>
    <w:uiPriority w:val="34"/>
    <w:qFormat/>
    <w:rsid w:val="00343E49"/>
    <w:pPr>
      <w:ind w:left="720"/>
      <w:contextualSpacing/>
    </w:pPr>
  </w:style>
  <w:style w:type="paragraph" w:styleId="Antrats">
    <w:name w:val="header"/>
    <w:basedOn w:val="prastasis"/>
    <w:link w:val="AntratsDiagrama"/>
    <w:uiPriority w:val="99"/>
    <w:unhideWhenUsed/>
    <w:rsid w:val="00735C2E"/>
    <w:pPr>
      <w:tabs>
        <w:tab w:val="center" w:pos="4819"/>
        <w:tab w:val="right" w:pos="9638"/>
      </w:tabs>
    </w:pPr>
  </w:style>
  <w:style w:type="character" w:customStyle="1" w:styleId="AntratsDiagrama">
    <w:name w:val="Antraštės Diagrama"/>
    <w:basedOn w:val="Numatytasispastraiposriftas"/>
    <w:link w:val="Antrats"/>
    <w:uiPriority w:val="99"/>
    <w:rsid w:val="00735C2E"/>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735C2E"/>
    <w:pPr>
      <w:tabs>
        <w:tab w:val="center" w:pos="4819"/>
        <w:tab w:val="right" w:pos="9638"/>
      </w:tabs>
    </w:pPr>
  </w:style>
  <w:style w:type="character" w:customStyle="1" w:styleId="PoratDiagrama">
    <w:name w:val="Poraštė Diagrama"/>
    <w:basedOn w:val="Numatytasispastraiposriftas"/>
    <w:link w:val="Porat"/>
    <w:uiPriority w:val="99"/>
    <w:rsid w:val="00735C2E"/>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FD67B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D67B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1535"/>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281535"/>
    <w:pPr>
      <w:keepNext/>
      <w:jc w:val="center"/>
      <w:outlineLvl w:val="0"/>
    </w:pPr>
    <w:rPr>
      <w:b/>
      <w:bCs/>
      <w:lang w:val="lt-LT"/>
    </w:rPr>
  </w:style>
  <w:style w:type="paragraph" w:styleId="Antrat2">
    <w:name w:val="heading 2"/>
    <w:basedOn w:val="prastasis"/>
    <w:next w:val="prastasis"/>
    <w:link w:val="Antrat2Diagrama"/>
    <w:semiHidden/>
    <w:unhideWhenUsed/>
    <w:qFormat/>
    <w:rsid w:val="00281535"/>
    <w:pPr>
      <w:keepNext/>
      <w:jc w:val="center"/>
      <w:outlineLvl w:val="1"/>
    </w:pPr>
    <w:rPr>
      <w:sz w:val="28"/>
    </w:rPr>
  </w:style>
  <w:style w:type="paragraph" w:styleId="Antrat3">
    <w:name w:val="heading 3"/>
    <w:basedOn w:val="prastasis"/>
    <w:next w:val="prastasis"/>
    <w:link w:val="Antrat3Diagrama"/>
    <w:semiHidden/>
    <w:unhideWhenUsed/>
    <w:qFormat/>
    <w:rsid w:val="00281535"/>
    <w:pPr>
      <w:keepNext/>
      <w:jc w:val="center"/>
      <w:outlineLvl w:val="2"/>
    </w:pPr>
    <w:rPr>
      <w:b/>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81535"/>
    <w:rPr>
      <w:rFonts w:ascii="Times New Roman" w:eastAsia="Times New Roman" w:hAnsi="Times New Roman" w:cs="Times New Roman"/>
      <w:b/>
      <w:bCs/>
      <w:sz w:val="24"/>
      <w:szCs w:val="24"/>
    </w:rPr>
  </w:style>
  <w:style w:type="character" w:customStyle="1" w:styleId="Antrat2Diagrama">
    <w:name w:val="Antraštė 2 Diagrama"/>
    <w:basedOn w:val="Numatytasispastraiposriftas"/>
    <w:link w:val="Antrat2"/>
    <w:semiHidden/>
    <w:rsid w:val="00281535"/>
    <w:rPr>
      <w:rFonts w:ascii="Times New Roman" w:eastAsia="Times New Roman" w:hAnsi="Times New Roman" w:cs="Times New Roman"/>
      <w:sz w:val="28"/>
      <w:szCs w:val="24"/>
      <w:lang w:val="en-GB"/>
    </w:rPr>
  </w:style>
  <w:style w:type="character" w:customStyle="1" w:styleId="Antrat3Diagrama">
    <w:name w:val="Antraštė 3 Diagrama"/>
    <w:basedOn w:val="Numatytasispastraiposriftas"/>
    <w:link w:val="Antrat3"/>
    <w:semiHidden/>
    <w:rsid w:val="00281535"/>
    <w:rPr>
      <w:rFonts w:ascii="Times New Roman" w:eastAsia="Times New Roman" w:hAnsi="Times New Roman" w:cs="Times New Roman"/>
      <w:b/>
      <w:bCs/>
      <w:sz w:val="28"/>
      <w:szCs w:val="24"/>
    </w:rPr>
  </w:style>
  <w:style w:type="paragraph" w:styleId="Pavadinimas">
    <w:name w:val="Title"/>
    <w:basedOn w:val="prastasis"/>
    <w:link w:val="PavadinimasDiagrama"/>
    <w:qFormat/>
    <w:rsid w:val="00281535"/>
    <w:pPr>
      <w:jc w:val="center"/>
    </w:pPr>
    <w:rPr>
      <w:b/>
      <w:bCs/>
      <w:lang w:val="lt-LT"/>
    </w:rPr>
  </w:style>
  <w:style w:type="character" w:customStyle="1" w:styleId="PavadinimasDiagrama">
    <w:name w:val="Pavadinimas Diagrama"/>
    <w:basedOn w:val="Numatytasispastraiposriftas"/>
    <w:link w:val="Pavadinimas"/>
    <w:rsid w:val="00281535"/>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semiHidden/>
    <w:unhideWhenUsed/>
    <w:rsid w:val="00281535"/>
    <w:pPr>
      <w:ind w:firstLine="720"/>
    </w:pPr>
    <w:rPr>
      <w:sz w:val="28"/>
      <w:lang w:val="lt-LT"/>
    </w:rPr>
  </w:style>
  <w:style w:type="character" w:customStyle="1" w:styleId="PagrindiniotekstotraukaDiagrama">
    <w:name w:val="Pagrindinio teksto įtrauka Diagrama"/>
    <w:basedOn w:val="Numatytasispastraiposriftas"/>
    <w:link w:val="Pagrindiniotekstotrauka"/>
    <w:semiHidden/>
    <w:rsid w:val="00281535"/>
    <w:rPr>
      <w:rFonts w:ascii="Times New Roman" w:eastAsia="Times New Roman" w:hAnsi="Times New Roman" w:cs="Times New Roman"/>
      <w:sz w:val="28"/>
      <w:szCs w:val="24"/>
    </w:rPr>
  </w:style>
  <w:style w:type="paragraph" w:styleId="Sraopastraipa">
    <w:name w:val="List Paragraph"/>
    <w:basedOn w:val="prastasis"/>
    <w:uiPriority w:val="34"/>
    <w:qFormat/>
    <w:rsid w:val="00343E49"/>
    <w:pPr>
      <w:ind w:left="720"/>
      <w:contextualSpacing/>
    </w:pPr>
  </w:style>
  <w:style w:type="paragraph" w:styleId="Antrats">
    <w:name w:val="header"/>
    <w:basedOn w:val="prastasis"/>
    <w:link w:val="AntratsDiagrama"/>
    <w:uiPriority w:val="99"/>
    <w:unhideWhenUsed/>
    <w:rsid w:val="00735C2E"/>
    <w:pPr>
      <w:tabs>
        <w:tab w:val="center" w:pos="4819"/>
        <w:tab w:val="right" w:pos="9638"/>
      </w:tabs>
    </w:pPr>
  </w:style>
  <w:style w:type="character" w:customStyle="1" w:styleId="AntratsDiagrama">
    <w:name w:val="Antraštės Diagrama"/>
    <w:basedOn w:val="Numatytasispastraiposriftas"/>
    <w:link w:val="Antrats"/>
    <w:uiPriority w:val="99"/>
    <w:rsid w:val="00735C2E"/>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735C2E"/>
    <w:pPr>
      <w:tabs>
        <w:tab w:val="center" w:pos="4819"/>
        <w:tab w:val="right" w:pos="9638"/>
      </w:tabs>
    </w:pPr>
  </w:style>
  <w:style w:type="character" w:customStyle="1" w:styleId="PoratDiagrama">
    <w:name w:val="Poraštė Diagrama"/>
    <w:basedOn w:val="Numatytasispastraiposriftas"/>
    <w:link w:val="Porat"/>
    <w:uiPriority w:val="99"/>
    <w:rsid w:val="00735C2E"/>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FD67B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D67B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2588">
      <w:bodyDiv w:val="1"/>
      <w:marLeft w:val="0"/>
      <w:marRight w:val="0"/>
      <w:marTop w:val="0"/>
      <w:marBottom w:val="0"/>
      <w:divBdr>
        <w:top w:val="none" w:sz="0" w:space="0" w:color="auto"/>
        <w:left w:val="none" w:sz="0" w:space="0" w:color="auto"/>
        <w:bottom w:val="none" w:sz="0" w:space="0" w:color="auto"/>
        <w:right w:val="none" w:sz="0" w:space="0" w:color="auto"/>
      </w:divBdr>
    </w:div>
    <w:div w:id="698431657">
      <w:bodyDiv w:val="1"/>
      <w:marLeft w:val="0"/>
      <w:marRight w:val="0"/>
      <w:marTop w:val="0"/>
      <w:marBottom w:val="0"/>
      <w:divBdr>
        <w:top w:val="none" w:sz="0" w:space="0" w:color="auto"/>
        <w:left w:val="none" w:sz="0" w:space="0" w:color="auto"/>
        <w:bottom w:val="none" w:sz="0" w:space="0" w:color="auto"/>
        <w:right w:val="none" w:sz="0" w:space="0" w:color="auto"/>
      </w:divBdr>
    </w:div>
    <w:div w:id="1314143498">
      <w:bodyDiv w:val="1"/>
      <w:marLeft w:val="0"/>
      <w:marRight w:val="0"/>
      <w:marTop w:val="0"/>
      <w:marBottom w:val="0"/>
      <w:divBdr>
        <w:top w:val="none" w:sz="0" w:space="0" w:color="auto"/>
        <w:left w:val="none" w:sz="0" w:space="0" w:color="auto"/>
        <w:bottom w:val="none" w:sz="0" w:space="0" w:color="auto"/>
        <w:right w:val="none" w:sz="0" w:space="0" w:color="auto"/>
      </w:divBdr>
    </w:div>
    <w:div w:id="18940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3BD2-A1C7-4819-85C6-80608519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22025</Words>
  <Characters>12555</Characters>
  <Application>Microsoft Office Word</Application>
  <DocSecurity>0</DocSecurity>
  <Lines>104</Lines>
  <Paragraphs>69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 2</dc:creator>
  <cp:lastModifiedBy>KKN1</cp:lastModifiedBy>
  <cp:revision>2</cp:revision>
  <cp:lastPrinted>2015-11-06T12:45:00Z</cp:lastPrinted>
  <dcterms:created xsi:type="dcterms:W3CDTF">2020-03-03T13:30:00Z</dcterms:created>
  <dcterms:modified xsi:type="dcterms:W3CDTF">2020-03-03T13:30:00Z</dcterms:modified>
</cp:coreProperties>
</file>