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98A8" w14:textId="77777777" w:rsidR="00814C61" w:rsidRDefault="003F636C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251CF01" wp14:editId="477F4808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722CE4" w14:textId="77777777" w:rsidR="00814C61" w:rsidRDefault="00814C61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14:paraId="1C30E1B9" w14:textId="77777777" w:rsidR="00814C61" w:rsidRDefault="00814C61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504735" w14:textId="77777777" w:rsidR="00814C61" w:rsidRDefault="00814C61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C87D4B" w14:textId="77777777" w:rsidR="00814C61" w:rsidRDefault="00814C61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7B7332" w14:textId="77777777" w:rsidR="00814C61" w:rsidRDefault="003F636C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Nemokamos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psicholog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konsultacijos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v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linijoje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padeda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sulaukti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eil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pas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psicholog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ą</w:t>
      </w:r>
      <w:proofErr w:type="spellEnd"/>
    </w:p>
    <w:p w14:paraId="1CFF33E9" w14:textId="77777777" w:rsidR="00814C61" w:rsidRDefault="00814C61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57736F5" w14:textId="77777777" w:rsidR="00814C61" w:rsidRDefault="00814C61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9840927" w14:textId="77777777" w:rsidR="00814C61" w:rsidRDefault="003F636C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pandemijos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karantino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smarkiai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prast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ja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tiek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suaugusi</w:t>
      </w:r>
      <w:r>
        <w:rPr>
          <w:rFonts w:ascii="Times New Roman" w:hAnsi="Times New Roman"/>
          <w:color w:val="333333"/>
          <w:sz w:val="24"/>
          <w:szCs w:val="24"/>
        </w:rPr>
        <w:t>ų</w:t>
      </w:r>
      <w:r>
        <w:rPr>
          <w:rFonts w:ascii="Times New Roman" w:hAnsi="Times New Roman"/>
          <w:color w:val="333333"/>
          <w:sz w:val="24"/>
          <w:szCs w:val="24"/>
        </w:rPr>
        <w:t>j</w:t>
      </w:r>
      <w:r>
        <w:rPr>
          <w:rFonts w:ascii="Times New Roman" w:hAnsi="Times New Roman"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tiek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vaik</w:t>
      </w:r>
      <w:r>
        <w:rPr>
          <w:rFonts w:ascii="Times New Roman" w:hAnsi="Times New Roman"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savijauta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psichologo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psichoterapeuto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konsultacijos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tenka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laukti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net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kelis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m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nesius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Ta</w:t>
      </w:r>
      <w:r>
        <w:rPr>
          <w:rFonts w:ascii="Times New Roman" w:hAnsi="Times New Roman"/>
          <w:color w:val="333333"/>
          <w:sz w:val="24"/>
          <w:szCs w:val="24"/>
        </w:rPr>
        <w:t>č</w:t>
      </w:r>
      <w:r>
        <w:rPr>
          <w:rFonts w:ascii="Times New Roman" w:hAnsi="Times New Roman"/>
          <w:color w:val="333333"/>
          <w:sz w:val="24"/>
          <w:szCs w:val="24"/>
        </w:rPr>
        <w:t>iau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kai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ū</w:t>
      </w:r>
      <w:r>
        <w:rPr>
          <w:rFonts w:ascii="Times New Roman" w:hAnsi="Times New Roman"/>
          <w:color w:val="333333"/>
          <w:sz w:val="24"/>
          <w:szCs w:val="24"/>
        </w:rPr>
        <w:t>tina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skubi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pagalba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kai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sunku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suvaldyti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emocijas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reikia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rekomendacijos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konkre</w:t>
      </w:r>
      <w:r>
        <w:rPr>
          <w:rFonts w:ascii="Times New Roman" w:hAnsi="Times New Roman"/>
          <w:color w:val="333333"/>
          <w:sz w:val="24"/>
          <w:szCs w:val="24"/>
        </w:rPr>
        <w:t>č</w:t>
      </w:r>
      <w:r>
        <w:rPr>
          <w:rFonts w:ascii="Times New Roman" w:hAnsi="Times New Roman"/>
          <w:color w:val="333333"/>
          <w:sz w:val="24"/>
          <w:szCs w:val="24"/>
        </w:rPr>
        <w:t>ios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situacijos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ž</w:t>
      </w:r>
      <w:r>
        <w:rPr>
          <w:rFonts w:ascii="Times New Roman" w:hAnsi="Times New Roman"/>
          <w:color w:val="333333"/>
          <w:sz w:val="24"/>
          <w:szCs w:val="24"/>
        </w:rPr>
        <w:t>mogaus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kuris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gal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š</w:t>
      </w:r>
      <w:r>
        <w:rPr>
          <w:rFonts w:ascii="Times New Roman" w:hAnsi="Times New Roman"/>
          <w:color w:val="333333"/>
          <w:sz w:val="24"/>
          <w:szCs w:val="24"/>
        </w:rPr>
        <w:t>klausyti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vis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aktualesne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alternatyva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tampa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s-ES_tradnl"/>
        </w:rPr>
        <w:t>emocin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pagalbos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linijos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69600730" w14:textId="77777777" w:rsidR="00814C61" w:rsidRDefault="00814C61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400BD77" w14:textId="77777777" w:rsidR="00814C61" w:rsidRDefault="003F636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Psichologin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pagalbos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poreikis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enkliai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aug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14:paraId="4B714FD4" w14:textId="77777777" w:rsidR="00814C61" w:rsidRDefault="00814C6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04A70" w14:textId="77777777" w:rsidR="00814C61" w:rsidRDefault="003F636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Mokslini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tyrim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duomenys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pastebi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pandemijos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daug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jo </w:t>
      </w:r>
      <w:proofErr w:type="spellStart"/>
      <w:r>
        <w:rPr>
          <w:rFonts w:ascii="Times New Roman" w:hAnsi="Times New Roman"/>
          <w:sz w:val="24"/>
          <w:szCs w:val="24"/>
        </w:rPr>
        <w:t>sukelt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sutrikim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depresijos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sav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alojimo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atvej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Pasikeit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nutr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santykiai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it-IT"/>
        </w:rPr>
        <w:t>prasto gyvenimo praradimai, per ilgai u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sit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vidinis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susimobilizavimas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susikaupkime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pakent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kime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praeis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it-IT"/>
        </w:rPr>
        <w:t>, didelis pandeminis nuovargis, neai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ki ateitis daro poveik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  <w:lang w:val="nl-NL"/>
        </w:rPr>
        <w:t>tiek suaugusi</w:t>
      </w:r>
      <w:proofErr w:type="spellStart"/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paaugli</w:t>
      </w:r>
      <w:proofErr w:type="spellEnd"/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it-IT"/>
        </w:rPr>
        <w:t>psichin</w:t>
      </w:r>
      <w:r>
        <w:rPr>
          <w:rFonts w:ascii="Times New Roman" w:hAnsi="Times New Roman"/>
          <w:sz w:val="24"/>
          <w:szCs w:val="24"/>
          <w:lang w:val="it-IT"/>
        </w:rPr>
        <w:t>ei sveikatai.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Stebime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poreikis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enkliai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aug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sako</w:t>
      </w:r>
      <w:proofErr w:type="spellEnd"/>
      <w:r>
        <w:rPr>
          <w:rFonts w:ascii="Times New Roman" w:hAnsi="Times New Roman"/>
          <w:sz w:val="24"/>
          <w:szCs w:val="24"/>
        </w:rPr>
        <w:t xml:space="preserve"> Paramos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centre </w:t>
      </w:r>
      <w:proofErr w:type="spellStart"/>
      <w:r>
        <w:rPr>
          <w:rFonts w:ascii="Times New Roman" w:hAnsi="Times New Roman"/>
          <w:sz w:val="24"/>
          <w:szCs w:val="24"/>
        </w:rPr>
        <w:t>veikian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linijos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vadov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psicholog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D047D08" w14:textId="77777777" w:rsidR="00814C61" w:rsidRDefault="00814C6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D8DA5" w14:textId="77777777" w:rsidR="00814C61" w:rsidRDefault="003F636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Ekspert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pastebi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yra susir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pin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paaugli</w:t>
      </w:r>
      <w:proofErr w:type="spellEnd"/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</w:rPr>
        <w:t>savijauta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elgesiu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tarpusavio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santykiais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vis </w:t>
      </w:r>
      <w:proofErr w:type="spellStart"/>
      <w:r>
        <w:rPr>
          <w:rFonts w:ascii="Times New Roman" w:hAnsi="Times New Roman"/>
          <w:sz w:val="24"/>
          <w:szCs w:val="24"/>
        </w:rPr>
        <w:t>intensyviau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pasitarti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suprasti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gyvenimus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ti. O ir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vams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ne retai pritr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palaikymo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padr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sinimo, galimyb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artimoje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aplinkoje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esantys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yra pavarg</w:t>
      </w:r>
      <w:r>
        <w:rPr>
          <w:rFonts w:ascii="Times New Roman" w:hAnsi="Times New Roman"/>
          <w:sz w:val="24"/>
          <w:szCs w:val="24"/>
        </w:rPr>
        <w:t xml:space="preserve">ę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paskend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savo 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iuose.</w:t>
      </w:r>
    </w:p>
    <w:p w14:paraId="346FE8F4" w14:textId="77777777" w:rsidR="00814C61" w:rsidRDefault="00814C6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8B5B4" w14:textId="77777777" w:rsidR="00814C61" w:rsidRDefault="003F636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linijoje</w:t>
      </w:r>
      <w:proofErr w:type="spellEnd"/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psichologo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pagalba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dien</w:t>
      </w:r>
      <w:r>
        <w:rPr>
          <w:rFonts w:ascii="Times New Roman" w:hAnsi="Times New Roman"/>
          <w:b/>
          <w:bCs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kurios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Lietuvos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vietos</w:t>
      </w:r>
      <w:proofErr w:type="spellEnd"/>
    </w:p>
    <w:p w14:paraId="346F84CC" w14:textId="77777777" w:rsidR="00814C61" w:rsidRDefault="00814C6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647BF" w14:textId="77777777" w:rsidR="00814C61" w:rsidRDefault="003F636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pabr</w:t>
      </w:r>
      <w:r>
        <w:rPr>
          <w:rFonts w:ascii="Times New Roman" w:hAnsi="Times New Roman"/>
          <w:sz w:val="24"/>
          <w:szCs w:val="24"/>
        </w:rPr>
        <w:t>ėž</w:t>
      </w:r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emocin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psichologin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niekada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reikalinga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rekomenduoja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nepamir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naudoti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galimybes</w:t>
      </w:r>
      <w:proofErr w:type="spellEnd"/>
      <w:r>
        <w:rPr>
          <w:rFonts w:ascii="Times New Roman" w:hAnsi="Times New Roman"/>
          <w:sz w:val="24"/>
          <w:szCs w:val="24"/>
        </w:rPr>
        <w:t xml:space="preserve">. Paramos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centre </w:t>
      </w:r>
      <w:proofErr w:type="spellStart"/>
      <w:r>
        <w:rPr>
          <w:rFonts w:ascii="Times New Roman" w:hAnsi="Times New Roman"/>
          <w:sz w:val="24"/>
          <w:szCs w:val="24"/>
        </w:rPr>
        <w:t>veikian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linijoje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nemokamai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bet </w:t>
      </w:r>
      <w:proofErr w:type="spellStart"/>
      <w:r>
        <w:rPr>
          <w:rFonts w:ascii="Times New Roman" w:hAnsi="Times New Roman"/>
          <w:sz w:val="24"/>
          <w:szCs w:val="24"/>
        </w:rPr>
        <w:t>kurios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vietos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galima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konsultaci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Telefonu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suteikiama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dien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skambu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trukm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ribojama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skambinti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43B48B8" w14:textId="77777777" w:rsidR="00814C61" w:rsidRDefault="00814C6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1AEFB" w14:textId="77777777" w:rsidR="00814C61" w:rsidRDefault="003F636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linijoje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galima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pasitarti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elgesio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jo </w:t>
      </w:r>
      <w:proofErr w:type="spellStart"/>
      <w:r>
        <w:rPr>
          <w:rFonts w:ascii="Times New Roman" w:hAnsi="Times New Roman"/>
          <w:sz w:val="24"/>
          <w:szCs w:val="24"/>
        </w:rPr>
        <w:t>savijautos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vienaip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elgiasi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reaguoti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konkre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situacijoje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Kvie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skambinti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klausimais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susijusiais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eimos psichologiniais sunkumais, 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iais, tarpusavio santykiais, savijauta ir pan.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Tuomet</w:t>
      </w:r>
      <w:proofErr w:type="spellEnd"/>
      <w:r>
        <w:rPr>
          <w:rFonts w:ascii="Times New Roman" w:hAnsi="Times New Roman"/>
          <w:sz w:val="24"/>
          <w:szCs w:val="24"/>
        </w:rPr>
        <w:t xml:space="preserve">, kai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stiprios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susivaldyti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tiesiog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palaikymo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sikalb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jimo, pasidalinimo savo 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Taip</w:t>
      </w:r>
      <w:proofErr w:type="spellEnd"/>
      <w:r>
        <w:rPr>
          <w:rFonts w:ascii="Times New Roman" w:hAnsi="Times New Roman"/>
          <w:sz w:val="24"/>
          <w:szCs w:val="24"/>
        </w:rPr>
        <w:t xml:space="preserve"> pat, </w:t>
      </w:r>
      <w:proofErr w:type="spellStart"/>
      <w:r>
        <w:rPr>
          <w:rFonts w:ascii="Times New Roman" w:hAnsi="Times New Roman"/>
          <w:sz w:val="24"/>
          <w:szCs w:val="24"/>
        </w:rPr>
        <w:t>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laukiate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eil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je pas specialist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situacija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neramina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tampa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vis stipriau ir stipriau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sako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linijos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vadov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B82C1DB" w14:textId="77777777" w:rsidR="00814C61" w:rsidRDefault="00814C6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3ACE6" w14:textId="77777777" w:rsidR="00814C61" w:rsidRDefault="003F636C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neprilygsta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ilgalaikei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terapijai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iau</w:t>
      </w:r>
      <w:proofErr w:type="spellEnd"/>
      <w:r>
        <w:rPr>
          <w:rFonts w:ascii="Times New Roman" w:hAnsi="Times New Roman"/>
          <w:sz w:val="24"/>
          <w:szCs w:val="24"/>
        </w:rPr>
        <w:t xml:space="preserve"> tai </w:t>
      </w:r>
      <w:proofErr w:type="spellStart"/>
      <w:r>
        <w:rPr>
          <w:rFonts w:ascii="Times New Roman" w:hAnsi="Times New Roman"/>
          <w:sz w:val="24"/>
          <w:szCs w:val="24"/>
        </w:rPr>
        <w:t>labai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efektyvi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galima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gauti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suprasti</w:t>
      </w:r>
      <w:proofErr w:type="spellEnd"/>
      <w:r>
        <w:rPr>
          <w:rFonts w:ascii="Times New Roman" w:hAnsi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sz w:val="24"/>
          <w:szCs w:val="24"/>
        </w:rPr>
        <w:t>vyksta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viduje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rekomendacij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elgti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nebesielgti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suaugusiems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patiems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</w:rPr>
        <w:t>ė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sulaukti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palaikymo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jeigu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kartu paie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ilgalaik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galimybi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F1CD230" w14:textId="77777777" w:rsidR="00814C61" w:rsidRDefault="00814C61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FB86516" w14:textId="77777777" w:rsidR="00814C61" w:rsidRDefault="003F636C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„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v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linija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nemokamos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anonimin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psicholog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konsultacijos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telefonu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8 800 900 12,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darbo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dienomis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 9-13 val.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 17-21 val.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Daugiau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– </w:t>
      </w:r>
      <w:hyperlink r:id="rId7" w:history="1">
        <w:r>
          <w:rPr>
            <w:rStyle w:val="Hyperlink0"/>
            <w:rFonts w:ascii="Times New Roman" w:hAnsi="Times New Roman"/>
            <w:color w:val="333333"/>
            <w:sz w:val="24"/>
            <w:szCs w:val="24"/>
          </w:rPr>
          <w:t>www.tevulinija.lt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200ADB54" w14:textId="77777777" w:rsidR="00814C61" w:rsidRDefault="00814C61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8CF34A" w14:textId="77777777" w:rsidR="00814C61" w:rsidRDefault="00814C61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E4C8D" w14:textId="77777777" w:rsidR="00814C61" w:rsidRDefault="003F636C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- - - </w:t>
      </w:r>
    </w:p>
    <w:p w14:paraId="41ABA1ED" w14:textId="77777777" w:rsidR="00814C61" w:rsidRDefault="00814C61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FDFBB" w14:textId="77777777" w:rsidR="00814C61" w:rsidRDefault="003F636C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Apie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Paramos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vaikams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  <w:proofErr w:type="spellEnd"/>
    </w:p>
    <w:p w14:paraId="0EE6F296" w14:textId="77777777" w:rsidR="00814C61" w:rsidRDefault="003F636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CF51C77" w14:textId="77777777" w:rsidR="00814C61" w:rsidRDefault="00814C6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sectPr w:rsidR="00814C6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3B2C" w14:textId="77777777" w:rsidR="003F636C" w:rsidRDefault="003F636C">
      <w:r>
        <w:separator/>
      </w:r>
    </w:p>
  </w:endnote>
  <w:endnote w:type="continuationSeparator" w:id="0">
    <w:p w14:paraId="1F38AC0F" w14:textId="77777777" w:rsidR="003F636C" w:rsidRDefault="003F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4D47" w14:textId="77777777" w:rsidR="00814C61" w:rsidRDefault="00814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300F" w14:textId="77777777" w:rsidR="003F636C" w:rsidRDefault="003F636C">
      <w:r>
        <w:separator/>
      </w:r>
    </w:p>
  </w:footnote>
  <w:footnote w:type="continuationSeparator" w:id="0">
    <w:p w14:paraId="79F763D0" w14:textId="77777777" w:rsidR="003F636C" w:rsidRDefault="003F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06E6" w14:textId="77777777" w:rsidR="00814C61" w:rsidRDefault="00814C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61"/>
    <w:rsid w:val="003F636C"/>
    <w:rsid w:val="00814C61"/>
    <w:rsid w:val="009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7436"/>
  <w15:docId w15:val="{2204CB5A-11CD-42D0-9BD0-8D6F7E6E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Diana Rupeikienė</cp:lastModifiedBy>
  <cp:revision>2</cp:revision>
  <dcterms:created xsi:type="dcterms:W3CDTF">2021-04-26T07:51:00Z</dcterms:created>
  <dcterms:modified xsi:type="dcterms:W3CDTF">2021-04-26T07:51:00Z</dcterms:modified>
</cp:coreProperties>
</file>